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48" w:rsidRPr="00527348" w:rsidRDefault="00527348" w:rsidP="00130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Резолюция</w:t>
      </w:r>
    </w:p>
    <w:p w:rsidR="00130D07" w:rsidRPr="00130D07" w:rsidRDefault="00130D07" w:rsidP="00130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конференции</w:t>
      </w:r>
      <w:r w:rsidRPr="0013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муниципальных образовательных организаций Артемовского городского округа</w:t>
      </w:r>
    </w:p>
    <w:p w:rsidR="00130D07" w:rsidRPr="00130D07" w:rsidRDefault="00130D07" w:rsidP="00130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«Профессиональное развитие педагогов как условие</w:t>
      </w:r>
    </w:p>
    <w:p w:rsidR="00130D07" w:rsidRPr="00130D07" w:rsidRDefault="00130D07" w:rsidP="00130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качества образования»</w:t>
      </w:r>
    </w:p>
    <w:p w:rsidR="00130D07" w:rsidRPr="00130D07" w:rsidRDefault="00130D07" w:rsidP="00130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августа </w:t>
      </w:r>
      <w:r w:rsidRPr="0013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</w:t>
      </w:r>
    </w:p>
    <w:p w:rsidR="001F3EDB" w:rsidRPr="001F3EDB" w:rsidRDefault="001F3EDB" w:rsidP="0039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EDB" w:rsidRPr="001F3EDB" w:rsidRDefault="005E418F" w:rsidP="001F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527348" w:rsidRPr="0052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2018 года состоялась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конференция</w:t>
      </w:r>
      <w:bookmarkStart w:id="0" w:name="_GoBack"/>
      <w:bookmarkEnd w:id="0"/>
      <w:r w:rsidR="00130D07" w:rsidRPr="0013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муниципальных образовательных организаций Артемовского городского округа</w:t>
      </w:r>
      <w:r w:rsidR="001F3EDB"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D07" w:rsidRPr="0013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«Профессиональное развитие педагогов как условие</w:t>
      </w:r>
      <w:r w:rsidR="00130D07"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D07" w:rsidRPr="0013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качества образования»</w:t>
      </w:r>
      <w:r w:rsidR="001F3EDB"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EDB" w:rsidRPr="001F3EDB" w:rsidRDefault="00527348" w:rsidP="001F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</w:t>
      </w:r>
      <w:r w:rsidR="00130D07"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форуме приняли участие 486</w:t>
      </w:r>
      <w:r w:rsidRPr="0052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человек: представители </w:t>
      </w:r>
      <w:r w:rsidR="001F3EDB"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Законодательного Собрания Свердловской области, Думы Артемовского городского округа, </w:t>
      </w:r>
      <w:r w:rsidR="00130D07"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Артемовского городского округа, Управления образования Артемовского городского округа, общественных организаций, </w:t>
      </w:r>
      <w:r w:rsidR="001F3EDB" w:rsidRPr="0052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профсоюзного движения</w:t>
      </w:r>
      <w:r w:rsidR="001F3EDB"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30D07"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партнеры, педагогическая общественность.</w:t>
      </w:r>
    </w:p>
    <w:p w:rsidR="001F3EDB" w:rsidRPr="001F3EDB" w:rsidRDefault="00222DAB" w:rsidP="001F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форума была направлена на рассмотрение вопросов </w:t>
      </w:r>
      <w:r w:rsidR="002C0AB6"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2C0AB6" w:rsidRPr="001F3EDB">
        <w:rPr>
          <w:rFonts w:ascii="Times New Roman" w:hAnsi="Times New Roman" w:cs="Times New Roman"/>
          <w:sz w:val="24"/>
          <w:szCs w:val="24"/>
        </w:rPr>
        <w:t>муниципального проекта в системе образования Артемовского городского округа: «Внедрение проектного управления в систему образования Артемовского городского округа как необходимое условие повышения результативности», целью которой являе</w:t>
      </w:r>
      <w:r w:rsidR="001F3EDB" w:rsidRPr="001F3EDB">
        <w:rPr>
          <w:rFonts w:ascii="Times New Roman" w:hAnsi="Times New Roman" w:cs="Times New Roman"/>
          <w:sz w:val="24"/>
          <w:szCs w:val="24"/>
        </w:rPr>
        <w:t xml:space="preserve">тся </w:t>
      </w:r>
      <w:r w:rsidR="002C0AB6" w:rsidRPr="001F3EDB">
        <w:rPr>
          <w:rFonts w:ascii="Times New Roman" w:hAnsi="Times New Roman" w:cs="Times New Roman"/>
          <w:sz w:val="24"/>
          <w:szCs w:val="24"/>
        </w:rPr>
        <w:t>создание инструмента для осуществления развития системы образования через управление портфелями проектов по</w:t>
      </w:r>
      <w:r w:rsidR="002C0AB6" w:rsidRPr="001F3EDB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 стратегическим направлениям в контексте проблемных зон и зон развития.</w:t>
      </w:r>
    </w:p>
    <w:p w:rsidR="00527348" w:rsidRPr="001F3EDB" w:rsidRDefault="002C0AB6" w:rsidP="001F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hAnsi="Times New Roman" w:cs="Times New Roman"/>
          <w:sz w:val="24"/>
          <w:szCs w:val="24"/>
        </w:rPr>
        <w:t>О</w:t>
      </w:r>
      <w:r w:rsidR="00222DAB" w:rsidRPr="001F3EDB">
        <w:rPr>
          <w:rFonts w:ascii="Times New Roman" w:hAnsi="Times New Roman" w:cs="Times New Roman"/>
          <w:sz w:val="24"/>
          <w:szCs w:val="24"/>
        </w:rPr>
        <w:t xml:space="preserve">сновной задачей в системе образования Артемовского городского округа на 2017 -2018 учебный год </w:t>
      </w:r>
      <w:r w:rsidRPr="001F3EDB">
        <w:rPr>
          <w:rFonts w:ascii="Times New Roman" w:hAnsi="Times New Roman" w:cs="Times New Roman"/>
          <w:sz w:val="24"/>
          <w:szCs w:val="24"/>
        </w:rPr>
        <w:t xml:space="preserve">было </w:t>
      </w:r>
      <w:r w:rsidR="00222DAB" w:rsidRPr="001F3EDB">
        <w:rPr>
          <w:rFonts w:ascii="Times New Roman" w:hAnsi="Times New Roman" w:cs="Times New Roman"/>
          <w:sz w:val="24"/>
          <w:szCs w:val="24"/>
        </w:rPr>
        <w:t>определено применение проектного подхода для повышения результативности деятельности системы образования.</w:t>
      </w:r>
      <w:r w:rsidR="00222DAB" w:rsidRPr="001F3EDB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гибкие стандарты образования и гарантированные бюджетные нормативы, стратегическое планирование, широкое сотрудничество, новые информационные технологии.</w:t>
      </w: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деятельн</w:t>
      </w: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системы образования в 2017-</w:t>
      </w:r>
      <w:r w:rsidRPr="0052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учебном году свидетельствуют</w:t>
      </w: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направленной деятельности </w:t>
      </w:r>
      <w:r w:rsidR="00527348" w:rsidRPr="0052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коллективов</w:t>
      </w:r>
      <w:r w:rsidR="00130D07"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 Артемовского городского округа, Управления образования Артемовского городского округа, Администрации Артемовского городского округа</w:t>
      </w: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7348" w:rsidRPr="0052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2DAB" w:rsidRPr="001F3EDB" w:rsidRDefault="001F3EDB" w:rsidP="001F3E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Командами</w:t>
      </w:r>
      <w:r w:rsidR="0039623B" w:rsidRPr="001F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DAB" w:rsidRPr="001F3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портфелей проектов системы образования Артемовского городского округа:</w:t>
      </w:r>
    </w:p>
    <w:p w:rsidR="00222DAB" w:rsidRPr="001F3EDB" w:rsidRDefault="00222DAB" w:rsidP="003962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F3EDB">
        <w:rPr>
          <w:rFonts w:ascii="Times New Roman" w:hAnsi="Times New Roman" w:cs="Times New Roman"/>
          <w:bCs/>
          <w:sz w:val="24"/>
          <w:szCs w:val="24"/>
        </w:rPr>
        <w:t xml:space="preserve">«Формирование единой информационно- образовательной среды», руководитель </w:t>
      </w:r>
      <w:proofErr w:type="spellStart"/>
      <w:r w:rsidRPr="001F3EDB">
        <w:rPr>
          <w:rFonts w:ascii="Times New Roman" w:hAnsi="Times New Roman" w:cs="Times New Roman"/>
          <w:bCs/>
          <w:sz w:val="24"/>
          <w:szCs w:val="24"/>
        </w:rPr>
        <w:t>Свалова</w:t>
      </w:r>
      <w:proofErr w:type="spellEnd"/>
      <w:r w:rsidRPr="001F3EDB">
        <w:rPr>
          <w:rFonts w:ascii="Times New Roman" w:hAnsi="Times New Roman" w:cs="Times New Roman"/>
          <w:bCs/>
          <w:sz w:val="24"/>
          <w:szCs w:val="24"/>
        </w:rPr>
        <w:t xml:space="preserve"> О.Н., директор СОШ № 18;</w:t>
      </w:r>
    </w:p>
    <w:p w:rsidR="00222DAB" w:rsidRPr="001F3EDB" w:rsidRDefault="00222DAB" w:rsidP="0039623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 xml:space="preserve"> «Совершенствование воспитательной системы», руководитель Ситник О.В., директор СОШ № 4;</w:t>
      </w:r>
    </w:p>
    <w:p w:rsidR="00222DAB" w:rsidRPr="001F3EDB" w:rsidRDefault="00222DAB" w:rsidP="003962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 xml:space="preserve"> «Управление качеством образования», руководитель Новокрещенова Т.Н., директор СОШ № 56;</w:t>
      </w:r>
    </w:p>
    <w:p w:rsidR="00222DAB" w:rsidRPr="001F3EDB" w:rsidRDefault="00222DAB" w:rsidP="0039623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bCs/>
          <w:iCs/>
          <w:sz w:val="24"/>
          <w:szCs w:val="24"/>
        </w:rPr>
        <w:t xml:space="preserve">«Совершенствование </w:t>
      </w:r>
      <w:proofErr w:type="spellStart"/>
      <w:r w:rsidRPr="001F3EDB">
        <w:rPr>
          <w:rFonts w:ascii="Times New Roman" w:hAnsi="Times New Roman" w:cs="Times New Roman"/>
          <w:bCs/>
          <w:iCs/>
          <w:sz w:val="24"/>
          <w:szCs w:val="24"/>
        </w:rPr>
        <w:t>профориентационной</w:t>
      </w:r>
      <w:proofErr w:type="spellEnd"/>
      <w:r w:rsidRPr="001F3EDB">
        <w:rPr>
          <w:rFonts w:ascii="Times New Roman" w:hAnsi="Times New Roman" w:cs="Times New Roman"/>
          <w:bCs/>
          <w:iCs/>
          <w:sz w:val="24"/>
          <w:szCs w:val="24"/>
        </w:rPr>
        <w:t xml:space="preserve"> работы</w:t>
      </w:r>
      <w:r w:rsidRPr="001F3EDB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1F3EDB">
        <w:rPr>
          <w:rFonts w:ascii="Times New Roman" w:hAnsi="Times New Roman" w:cs="Times New Roman"/>
          <w:sz w:val="24"/>
          <w:szCs w:val="24"/>
        </w:rPr>
        <w:t>Холоткова</w:t>
      </w:r>
      <w:proofErr w:type="spellEnd"/>
      <w:r w:rsidRPr="001F3EDB">
        <w:rPr>
          <w:rFonts w:ascii="Times New Roman" w:hAnsi="Times New Roman" w:cs="Times New Roman"/>
          <w:sz w:val="24"/>
          <w:szCs w:val="24"/>
        </w:rPr>
        <w:t xml:space="preserve"> Н.А., директор «</w:t>
      </w:r>
      <w:proofErr w:type="spellStart"/>
      <w:r w:rsidRPr="001F3EDB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1F3EDB">
        <w:rPr>
          <w:rFonts w:ascii="Times New Roman" w:hAnsi="Times New Roman" w:cs="Times New Roman"/>
          <w:sz w:val="24"/>
          <w:szCs w:val="24"/>
        </w:rPr>
        <w:t>»;</w:t>
      </w:r>
    </w:p>
    <w:p w:rsidR="00222DAB" w:rsidRPr="001F3EDB" w:rsidRDefault="00222DAB" w:rsidP="003962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«Развитие системного мышления», руководитель Рубцова Л.Н., заместитель директора по</w:t>
      </w:r>
      <w:r w:rsidR="0039623B" w:rsidRPr="001F3EDB">
        <w:rPr>
          <w:rFonts w:ascii="Times New Roman" w:hAnsi="Times New Roman" w:cs="Times New Roman"/>
          <w:sz w:val="24"/>
          <w:szCs w:val="24"/>
        </w:rPr>
        <w:t xml:space="preserve"> методической работе Лицей № 21</w:t>
      </w:r>
    </w:p>
    <w:p w:rsidR="00222DAB" w:rsidRPr="001F3EDB" w:rsidRDefault="002C0AB6" w:rsidP="001F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3ED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стратегическим направлениям в системе образования</w:t>
      </w:r>
      <w:r w:rsidRPr="001F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свои проекты в рамках работы </w:t>
      </w:r>
      <w:r w:rsidR="0039623B" w:rsidRPr="001F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F3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секций.</w:t>
      </w:r>
    </w:p>
    <w:p w:rsidR="00527348" w:rsidRPr="001F3EDB" w:rsidRDefault="0039623B" w:rsidP="001F3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F3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секционных площадок сформированы основные цели, задачи, направления в рамках реализации муниципального проекта.</w:t>
      </w:r>
    </w:p>
    <w:p w:rsidR="00250FEC" w:rsidRPr="001F3EDB" w:rsidRDefault="0039623B" w:rsidP="0039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802273" w:rsidRPr="001F3EDB">
        <w:rPr>
          <w:rFonts w:ascii="Times New Roman" w:hAnsi="Times New Roman" w:cs="Times New Roman"/>
          <w:b/>
          <w:sz w:val="24"/>
          <w:szCs w:val="24"/>
        </w:rPr>
        <w:t>№ 1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 «Повышение эффективности организации образовательного процесса в дошкольной образовательной организации в рамках реализации ФГОС ДОО»</w:t>
      </w:r>
    </w:p>
    <w:p w:rsidR="00802273" w:rsidRPr="001F3EDB" w:rsidRDefault="00802273" w:rsidP="003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EDB">
        <w:rPr>
          <w:rFonts w:ascii="Times New Roman" w:hAnsi="Times New Roman" w:cs="Times New Roman"/>
          <w:sz w:val="24"/>
          <w:szCs w:val="24"/>
          <w:u w:val="single"/>
        </w:rPr>
        <w:t>Для педагогов дошкольных образовательных организаций:</w:t>
      </w:r>
    </w:p>
    <w:p w:rsidR="00802273" w:rsidRPr="001F3EDB" w:rsidRDefault="00802273" w:rsidP="003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продолжать осваивать новые педагогические технологии и внедрять их в образовательный процесс;</w:t>
      </w:r>
    </w:p>
    <w:p w:rsidR="00802273" w:rsidRPr="001F3EDB" w:rsidRDefault="00802273" w:rsidP="003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9623B" w:rsidRPr="001F3EDB">
        <w:rPr>
          <w:rFonts w:ascii="Times New Roman" w:hAnsi="Times New Roman" w:cs="Times New Roman"/>
          <w:sz w:val="24"/>
          <w:szCs w:val="24"/>
        </w:rPr>
        <w:t xml:space="preserve">систематически и </w:t>
      </w:r>
      <w:r w:rsidRPr="001F3EDB">
        <w:rPr>
          <w:rFonts w:ascii="Times New Roman" w:hAnsi="Times New Roman" w:cs="Times New Roman"/>
          <w:sz w:val="24"/>
          <w:szCs w:val="24"/>
        </w:rPr>
        <w:t>качественно представлять свой педагогический опыт на различных уровнях вне пространства сети Интернет;</w:t>
      </w:r>
    </w:p>
    <w:p w:rsidR="00802273" w:rsidRPr="001F3EDB" w:rsidRDefault="00802273" w:rsidP="003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обязательно использовать в своей образовательной деятельности новые мотивационные и рефлексивные техники;</w:t>
      </w:r>
    </w:p>
    <w:p w:rsidR="00802273" w:rsidRPr="001F3EDB" w:rsidRDefault="00802273" w:rsidP="003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осознанно контролировать свою позицию по отношению к детям, стремясь выстраивать субъект-субъектное взаимодействие, стимулировать речевую активность детей.</w:t>
      </w:r>
    </w:p>
    <w:p w:rsidR="00802273" w:rsidRPr="001F3EDB" w:rsidRDefault="00802273" w:rsidP="003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EDB">
        <w:rPr>
          <w:rFonts w:ascii="Times New Roman" w:hAnsi="Times New Roman" w:cs="Times New Roman"/>
          <w:sz w:val="24"/>
          <w:szCs w:val="24"/>
          <w:u w:val="single"/>
        </w:rPr>
        <w:t>Для старших воспитателей и руководителей дошкольных образовательных организаций:</w:t>
      </w:r>
    </w:p>
    <w:p w:rsidR="00802273" w:rsidRPr="001F3EDB" w:rsidRDefault="00802273" w:rsidP="003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предъявлять высокие требования к качеству непосредственно образовательной деятельности, довести до педагогов важность использования мотивации и рефлексии в структуре НОД;</w:t>
      </w:r>
    </w:p>
    <w:p w:rsidR="00802273" w:rsidRPr="001F3EDB" w:rsidRDefault="00802273" w:rsidP="003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создавать в дошкольных образовательных организациях «педагогическую копилку» с обязательным разделом «банк рефлексивных и мотивационных техник»;</w:t>
      </w:r>
    </w:p>
    <w:p w:rsidR="00802273" w:rsidRPr="001F3EDB" w:rsidRDefault="00802273" w:rsidP="003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обеспечить психологическую поддержку педагогов дошкольных образовательных организаций с целью препятствия формирования педагогических деструкций, мешающих выстраивать субъект-субъектное взаимодействие с воспитанниками.</w:t>
      </w:r>
    </w:p>
    <w:p w:rsidR="00802273" w:rsidRPr="001F3EDB" w:rsidRDefault="00802273" w:rsidP="0039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EDB">
        <w:rPr>
          <w:rFonts w:ascii="Times New Roman" w:hAnsi="Times New Roman" w:cs="Times New Roman"/>
          <w:sz w:val="24"/>
          <w:szCs w:val="24"/>
          <w:u w:val="single"/>
        </w:rPr>
        <w:t>Для руководителей ГМО:</w:t>
      </w:r>
    </w:p>
    <w:p w:rsidR="00802273" w:rsidRPr="001F3EDB" w:rsidRDefault="00802273" w:rsidP="0039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актуализировать проблему организации непосредственно образовательной деятельности в соответствии с современными требованиями к структуре и взаимодействию педагога с воспитанниками, в рамках своих направлений.</w:t>
      </w:r>
    </w:p>
    <w:p w:rsidR="00802273" w:rsidRPr="001F3EDB" w:rsidRDefault="0039623B" w:rsidP="003962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802273" w:rsidRPr="001F3EDB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="00802273" w:rsidRPr="001F3EDB">
        <w:rPr>
          <w:rFonts w:ascii="Times New Roman" w:hAnsi="Times New Roman" w:cs="Times New Roman"/>
          <w:sz w:val="24"/>
          <w:szCs w:val="24"/>
        </w:rPr>
        <w:t>«Современные оценочные процедуры управления качеством образования: проблемы, пути решения»</w:t>
      </w:r>
    </w:p>
    <w:p w:rsidR="00802273" w:rsidRPr="001F3EDB" w:rsidRDefault="00802273" w:rsidP="0039623B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1F3EDB">
        <w:rPr>
          <w:rFonts w:ascii="Times New Roman" w:hAnsi="Times New Roman" w:cs="Times New Roman"/>
        </w:rPr>
        <w:t xml:space="preserve"> </w:t>
      </w:r>
      <w:r w:rsidR="0039623B" w:rsidRPr="001F3EDB">
        <w:rPr>
          <w:rFonts w:ascii="Times New Roman" w:hAnsi="Times New Roman" w:cs="Times New Roman"/>
          <w:u w:val="single"/>
        </w:rPr>
        <w:t>Для педагогов: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>- обеспечить высокое качество урока</w:t>
      </w:r>
      <w:r w:rsidR="0039623B" w:rsidRPr="001F3EDB">
        <w:rPr>
          <w:rFonts w:ascii="Times New Roman" w:hAnsi="Times New Roman" w:cs="Times New Roman"/>
        </w:rPr>
        <w:t xml:space="preserve"> в соответствии с требованиями </w:t>
      </w:r>
      <w:r w:rsidRPr="001F3EDB">
        <w:rPr>
          <w:rFonts w:ascii="Times New Roman" w:hAnsi="Times New Roman" w:cs="Times New Roman"/>
        </w:rPr>
        <w:t>ФГОС;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>- разработать матрицу оценивания разных видов деятельности обучающихся;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>- уметь грамотно планировать рабочее время и время отдыха.</w:t>
      </w:r>
    </w:p>
    <w:p w:rsidR="0039623B" w:rsidRPr="001F3EDB" w:rsidRDefault="0039623B" w:rsidP="0039623B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1F3EDB">
        <w:rPr>
          <w:rFonts w:ascii="Times New Roman" w:hAnsi="Times New Roman" w:cs="Times New Roman"/>
          <w:u w:val="single"/>
        </w:rPr>
        <w:t>Для административных команд общеобразовательных организаций: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>- организовать методическую работу на качественно новом уровне;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 xml:space="preserve">- </w:t>
      </w:r>
      <w:r w:rsidR="0039623B" w:rsidRPr="001F3EDB">
        <w:rPr>
          <w:rFonts w:ascii="Times New Roman" w:hAnsi="Times New Roman" w:cs="Times New Roman"/>
        </w:rPr>
        <w:t xml:space="preserve">привлечь </w:t>
      </w:r>
      <w:r w:rsidRPr="001F3EDB">
        <w:rPr>
          <w:rFonts w:ascii="Times New Roman" w:hAnsi="Times New Roman" w:cs="Times New Roman"/>
        </w:rPr>
        <w:t>всех участников образовательных отношений на повышение качества образования;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>- совершенствовать систему мониторинга.</w:t>
      </w:r>
    </w:p>
    <w:p w:rsidR="0039623B" w:rsidRPr="001F3EDB" w:rsidRDefault="0039623B" w:rsidP="0039623B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1F3EDB">
        <w:rPr>
          <w:rFonts w:ascii="Times New Roman" w:hAnsi="Times New Roman" w:cs="Times New Roman"/>
          <w:u w:val="single"/>
        </w:rPr>
        <w:t>Для школьных методических объединений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>- четкое планирование деятельности объединения;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>- постоянное обновление знаний нормативных документов в сфере образования;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 xml:space="preserve">- активизация взаимодействия на уровне муниципалитета </w:t>
      </w:r>
      <w:proofErr w:type="gramStart"/>
      <w:r w:rsidRPr="001F3EDB">
        <w:rPr>
          <w:rFonts w:ascii="Times New Roman" w:hAnsi="Times New Roman" w:cs="Times New Roman"/>
        </w:rPr>
        <w:t>с  ГМО</w:t>
      </w:r>
      <w:proofErr w:type="gramEnd"/>
      <w:r w:rsidRPr="001F3EDB">
        <w:rPr>
          <w:rFonts w:ascii="Times New Roman" w:hAnsi="Times New Roman" w:cs="Times New Roman"/>
        </w:rPr>
        <w:t xml:space="preserve"> АГО;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 xml:space="preserve">- мониторинг активности каждого педагога в </w:t>
      </w:r>
      <w:proofErr w:type="spellStart"/>
      <w:r w:rsidRPr="001F3EDB">
        <w:rPr>
          <w:rFonts w:ascii="Times New Roman" w:hAnsi="Times New Roman" w:cs="Times New Roman"/>
        </w:rPr>
        <w:t>методобъединении</w:t>
      </w:r>
      <w:proofErr w:type="spellEnd"/>
      <w:r w:rsidRPr="001F3EDB">
        <w:rPr>
          <w:rFonts w:ascii="Times New Roman" w:hAnsi="Times New Roman" w:cs="Times New Roman"/>
        </w:rPr>
        <w:t>;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>- постоянный обмен педагогов достижениями внутри и среди ШМО.</w:t>
      </w:r>
    </w:p>
    <w:p w:rsidR="000A3CC6" w:rsidRPr="001F3EDB" w:rsidRDefault="000A3CC6" w:rsidP="000A3CC6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1F3EDB">
        <w:rPr>
          <w:rFonts w:ascii="Times New Roman" w:hAnsi="Times New Roman" w:cs="Times New Roman"/>
          <w:u w:val="single"/>
        </w:rPr>
        <w:t xml:space="preserve">Для </w:t>
      </w:r>
      <w:r w:rsidRPr="001F3EDB">
        <w:rPr>
          <w:rFonts w:ascii="Times New Roman" w:hAnsi="Times New Roman" w:cs="Times New Roman"/>
          <w:u w:val="single"/>
        </w:rPr>
        <w:t xml:space="preserve">городских </w:t>
      </w:r>
      <w:r w:rsidRPr="001F3EDB">
        <w:rPr>
          <w:rFonts w:ascii="Times New Roman" w:hAnsi="Times New Roman" w:cs="Times New Roman"/>
          <w:u w:val="single"/>
        </w:rPr>
        <w:t>методических объединений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>- разработка критериев оценивания образовательных результатов;</w:t>
      </w:r>
    </w:p>
    <w:p w:rsidR="00802273" w:rsidRPr="001F3EDB" w:rsidRDefault="00802273" w:rsidP="00396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F3EDB">
        <w:rPr>
          <w:rFonts w:ascii="Times New Roman" w:hAnsi="Times New Roman" w:cs="Times New Roman"/>
        </w:rPr>
        <w:t>- проработать приемы организации этапов урока.</w:t>
      </w:r>
    </w:p>
    <w:p w:rsidR="00802273" w:rsidRPr="001F3EDB" w:rsidRDefault="000A3CC6" w:rsidP="000A3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802273" w:rsidRPr="001F3EDB">
        <w:rPr>
          <w:rFonts w:ascii="Times New Roman" w:hAnsi="Times New Roman" w:cs="Times New Roman"/>
          <w:b/>
          <w:sz w:val="24"/>
          <w:szCs w:val="24"/>
        </w:rPr>
        <w:t xml:space="preserve">№ 3 </w:t>
      </w:r>
      <w:r w:rsidR="00802273" w:rsidRPr="001F3EDB">
        <w:rPr>
          <w:rFonts w:ascii="Times New Roman" w:hAnsi="Times New Roman" w:cs="Times New Roman"/>
          <w:sz w:val="24"/>
          <w:szCs w:val="24"/>
        </w:rPr>
        <w:t>«Общероссийские общественно-государственные организации как совр</w:t>
      </w:r>
      <w:r w:rsidRPr="001F3EDB">
        <w:rPr>
          <w:rFonts w:ascii="Times New Roman" w:hAnsi="Times New Roman" w:cs="Times New Roman"/>
          <w:sz w:val="24"/>
          <w:szCs w:val="24"/>
        </w:rPr>
        <w:t>еменная профессиональная основа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гражданско-патриотического воспитания школьников»</w:t>
      </w:r>
    </w:p>
    <w:p w:rsidR="00802273" w:rsidRPr="001F3EDB" w:rsidRDefault="000A3CC6" w:rsidP="000A3C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 xml:space="preserve">- </w:t>
      </w:r>
      <w:r w:rsidR="00802273" w:rsidRPr="001F3EDB">
        <w:rPr>
          <w:rFonts w:ascii="Times New Roman" w:hAnsi="Times New Roman" w:cs="Times New Roman"/>
          <w:sz w:val="24"/>
          <w:szCs w:val="24"/>
        </w:rPr>
        <w:t>продолжить деятельность по распространению опыта работы кадетских классов и объединений АГО;</w:t>
      </w:r>
    </w:p>
    <w:p w:rsidR="00802273" w:rsidRPr="001F3EDB" w:rsidRDefault="000A3CC6" w:rsidP="000A3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образовательным организациям внедрять в практику новые формы, методы работы, эффективные технологии патриотического вос</w:t>
      </w:r>
      <w:r w:rsidR="005E418F">
        <w:rPr>
          <w:rFonts w:ascii="Times New Roman" w:hAnsi="Times New Roman" w:cs="Times New Roman"/>
          <w:sz w:val="24"/>
          <w:szCs w:val="24"/>
        </w:rPr>
        <w:t xml:space="preserve">питания уделяя особое внимание 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гражданскому, духовно-нравственному и историко-краеведческому направлениям патриотического воспитания с учетом возрастных особенностей; </w:t>
      </w:r>
      <w:proofErr w:type="gramStart"/>
      <w:r w:rsidR="00802273" w:rsidRPr="001F3EDB">
        <w:rPr>
          <w:rFonts w:ascii="Times New Roman" w:hAnsi="Times New Roman" w:cs="Times New Roman"/>
          <w:sz w:val="24"/>
          <w:szCs w:val="24"/>
        </w:rPr>
        <w:t>привлекать  к</w:t>
      </w:r>
      <w:proofErr w:type="gramEnd"/>
      <w:r w:rsidR="00802273" w:rsidRPr="001F3EDB">
        <w:rPr>
          <w:rFonts w:ascii="Times New Roman" w:hAnsi="Times New Roman" w:cs="Times New Roman"/>
          <w:sz w:val="24"/>
          <w:szCs w:val="24"/>
        </w:rPr>
        <w:t xml:space="preserve"> участию в данных направлениях подростковую и молодежную аудитории;</w:t>
      </w:r>
    </w:p>
    <w:p w:rsidR="00802273" w:rsidRPr="001F3EDB" w:rsidRDefault="000A3CC6" w:rsidP="000A3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02273" w:rsidRPr="001F3EDB">
        <w:rPr>
          <w:rFonts w:ascii="Times New Roman" w:hAnsi="Times New Roman" w:cs="Times New Roman"/>
          <w:sz w:val="24"/>
          <w:szCs w:val="24"/>
        </w:rPr>
        <w:t>создать в 2018 году отделение Всероссийского детско-юношеского военно-патриотического общественного движения «</w:t>
      </w:r>
      <w:proofErr w:type="spellStart"/>
      <w:r w:rsidR="00802273" w:rsidRPr="001F3EDB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802273" w:rsidRPr="001F3EDB">
        <w:rPr>
          <w:rFonts w:ascii="Times New Roman" w:hAnsi="Times New Roman" w:cs="Times New Roman"/>
          <w:sz w:val="24"/>
          <w:szCs w:val="24"/>
        </w:rPr>
        <w:t xml:space="preserve">» на базе МАОУ «СОШ №12» </w:t>
      </w:r>
      <w:r w:rsidRPr="001F3EDB">
        <w:rPr>
          <w:rFonts w:ascii="Times New Roman" w:hAnsi="Times New Roman" w:cs="Times New Roman"/>
          <w:sz w:val="24"/>
          <w:szCs w:val="24"/>
        </w:rPr>
        <w:t xml:space="preserve">как базовой площадки для организации муниципальной отделения </w:t>
      </w:r>
      <w:r w:rsidR="00802273" w:rsidRPr="001F3EDB">
        <w:rPr>
          <w:rFonts w:ascii="Times New Roman" w:hAnsi="Times New Roman" w:cs="Times New Roman"/>
          <w:sz w:val="24"/>
          <w:szCs w:val="24"/>
        </w:rPr>
        <w:t>с привлечением обучающихся о</w:t>
      </w:r>
      <w:r w:rsidR="005E418F">
        <w:rPr>
          <w:rFonts w:ascii="Times New Roman" w:hAnsi="Times New Roman" w:cs="Times New Roman"/>
          <w:sz w:val="24"/>
          <w:szCs w:val="24"/>
        </w:rPr>
        <w:t xml:space="preserve">бщеобразовательных организаций </w:t>
      </w:r>
      <w:r w:rsidR="00802273" w:rsidRPr="001F3EDB">
        <w:rPr>
          <w:rFonts w:ascii="Times New Roman" w:hAnsi="Times New Roman" w:cs="Times New Roman"/>
          <w:sz w:val="24"/>
          <w:szCs w:val="24"/>
        </w:rPr>
        <w:t>Артемовского городского округа.</w:t>
      </w:r>
    </w:p>
    <w:p w:rsidR="00802273" w:rsidRPr="001F3EDB" w:rsidRDefault="000A3CC6" w:rsidP="000A3C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B">
        <w:rPr>
          <w:rFonts w:ascii="Times New Roman" w:hAnsi="Times New Roman" w:cs="Times New Roman"/>
          <w:b/>
          <w:sz w:val="24"/>
          <w:szCs w:val="24"/>
        </w:rPr>
        <w:t xml:space="preserve">Секция № 4 </w:t>
      </w:r>
      <w:r w:rsidR="00802273" w:rsidRPr="001F3EDB">
        <w:rPr>
          <w:rFonts w:ascii="Times New Roman" w:hAnsi="Times New Roman" w:cs="Times New Roman"/>
          <w:sz w:val="24"/>
          <w:szCs w:val="24"/>
        </w:rPr>
        <w:t>«Воспитательная среда как необходимый фактор формирования, раз</w:t>
      </w:r>
      <w:r w:rsidRPr="001F3EDB">
        <w:rPr>
          <w:rFonts w:ascii="Times New Roman" w:hAnsi="Times New Roman" w:cs="Times New Roman"/>
          <w:sz w:val="24"/>
          <w:szCs w:val="24"/>
        </w:rPr>
        <w:t>вития и самореализации личности</w:t>
      </w:r>
      <w:r w:rsidR="00802273" w:rsidRPr="001F3EDB">
        <w:rPr>
          <w:rFonts w:ascii="Times New Roman" w:hAnsi="Times New Roman" w:cs="Times New Roman"/>
          <w:sz w:val="24"/>
          <w:szCs w:val="24"/>
        </w:rPr>
        <w:t>»</w:t>
      </w:r>
    </w:p>
    <w:p w:rsidR="001F3EDB" w:rsidRPr="001F3EDB" w:rsidRDefault="00064419" w:rsidP="001F3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 xml:space="preserve">- </w:t>
      </w:r>
      <w:r w:rsidR="00802273" w:rsidRPr="001F3EDB">
        <w:rPr>
          <w:rFonts w:ascii="Times New Roman" w:hAnsi="Times New Roman" w:cs="Times New Roman"/>
          <w:sz w:val="24"/>
          <w:szCs w:val="24"/>
        </w:rPr>
        <w:t>инициирова</w:t>
      </w:r>
      <w:r w:rsidRPr="001F3EDB">
        <w:rPr>
          <w:rFonts w:ascii="Times New Roman" w:hAnsi="Times New Roman" w:cs="Times New Roman"/>
          <w:sz w:val="24"/>
          <w:szCs w:val="24"/>
        </w:rPr>
        <w:t>ть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 совещания для педагогов-организаторов и заместителей руководителя по воспитательной работе по представлению опыта МБОУ СОШ № 4, с последующим методическим сопровождением.</w:t>
      </w:r>
    </w:p>
    <w:p w:rsidR="00802273" w:rsidRPr="001F3EDB" w:rsidRDefault="00064419" w:rsidP="001F3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b/>
          <w:sz w:val="24"/>
          <w:szCs w:val="24"/>
        </w:rPr>
        <w:t>Секция № 5</w:t>
      </w:r>
      <w:r w:rsidR="00802273" w:rsidRPr="001F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73" w:rsidRPr="001F3EDB">
        <w:rPr>
          <w:rFonts w:ascii="Times New Roman" w:hAnsi="Times New Roman" w:cs="Times New Roman"/>
          <w:sz w:val="24"/>
          <w:szCs w:val="24"/>
        </w:rPr>
        <w:t>«Развивающая поливариантная среда в контексте профильного обучения»</w:t>
      </w:r>
    </w:p>
    <w:p w:rsidR="00802273" w:rsidRPr="001F3EDB" w:rsidRDefault="00064419" w:rsidP="001F3E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с</w:t>
      </w:r>
      <w:r w:rsidR="00802273" w:rsidRPr="001F3EDB">
        <w:rPr>
          <w:rFonts w:ascii="Times New Roman" w:hAnsi="Times New Roman" w:cs="Times New Roman"/>
          <w:sz w:val="24"/>
          <w:szCs w:val="24"/>
        </w:rPr>
        <w:t>оздание кейса «Модели и лучшие практики реализации системного (когнитивного) мышления в образовании (зарубежный, отечественный опыт, примеры реализации в ОУ АГО)</w:t>
      </w:r>
      <w:r w:rsidRPr="001F3EDB">
        <w:rPr>
          <w:rFonts w:ascii="Times New Roman" w:hAnsi="Times New Roman" w:cs="Times New Roman"/>
          <w:sz w:val="24"/>
          <w:szCs w:val="24"/>
        </w:rPr>
        <w:t>;</w:t>
      </w:r>
    </w:p>
    <w:p w:rsidR="00802273" w:rsidRPr="001F3EDB" w:rsidRDefault="00064419" w:rsidP="000644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о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рганизация практик по внедрению </w:t>
      </w:r>
      <w:proofErr w:type="spellStart"/>
      <w:r w:rsidR="00802273" w:rsidRPr="001F3EDB">
        <w:rPr>
          <w:rFonts w:ascii="Times New Roman" w:hAnsi="Times New Roman" w:cs="Times New Roman"/>
          <w:sz w:val="24"/>
          <w:szCs w:val="24"/>
        </w:rPr>
        <w:t>форсайта</w:t>
      </w:r>
      <w:proofErr w:type="spellEnd"/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в МАОУ «Лицей № 21» «Форсайт профессий будущего и его применение в </w:t>
      </w:r>
      <w:proofErr w:type="spellStart"/>
      <w:r w:rsidR="00802273" w:rsidRPr="001F3ED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и профильной подготовке обучающихся»</w:t>
      </w:r>
      <w:r w:rsidRPr="001F3EDB">
        <w:rPr>
          <w:rFonts w:ascii="Times New Roman" w:hAnsi="Times New Roman" w:cs="Times New Roman"/>
          <w:sz w:val="24"/>
          <w:szCs w:val="24"/>
        </w:rPr>
        <w:t>;</w:t>
      </w:r>
    </w:p>
    <w:p w:rsidR="00802273" w:rsidRPr="001F3EDB" w:rsidRDefault="00064419" w:rsidP="001F3E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п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="00802273" w:rsidRPr="001F3EDB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олимпиады или дней для обучающихся с использованием пр</w:t>
      </w:r>
      <w:r w:rsidRPr="001F3EDB">
        <w:rPr>
          <w:rFonts w:ascii="Times New Roman" w:hAnsi="Times New Roman" w:cs="Times New Roman"/>
          <w:sz w:val="24"/>
          <w:szCs w:val="24"/>
        </w:rPr>
        <w:t xml:space="preserve">иема «образовательный </w:t>
      </w:r>
      <w:proofErr w:type="spellStart"/>
      <w:r w:rsidRPr="001F3EDB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1F3EDB">
        <w:rPr>
          <w:rFonts w:ascii="Times New Roman" w:hAnsi="Times New Roman" w:cs="Times New Roman"/>
          <w:sz w:val="24"/>
          <w:szCs w:val="24"/>
        </w:rPr>
        <w:t xml:space="preserve">» </w:t>
      </w:r>
      <w:r w:rsidR="00802273" w:rsidRPr="001F3EDB">
        <w:rPr>
          <w:rFonts w:ascii="Times New Roman" w:hAnsi="Times New Roman" w:cs="Times New Roman"/>
          <w:sz w:val="24"/>
          <w:szCs w:val="24"/>
        </w:rPr>
        <w:t>для формирования и оценивания образовательных результатов.</w:t>
      </w:r>
    </w:p>
    <w:p w:rsidR="00802273" w:rsidRPr="001F3EDB" w:rsidRDefault="00064419" w:rsidP="00064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802273" w:rsidRPr="001F3EDB">
        <w:rPr>
          <w:rFonts w:ascii="Times New Roman" w:hAnsi="Times New Roman" w:cs="Times New Roman"/>
          <w:b/>
          <w:sz w:val="24"/>
          <w:szCs w:val="24"/>
        </w:rPr>
        <w:t xml:space="preserve">№ 6 </w:t>
      </w:r>
      <w:r w:rsidR="00802273" w:rsidRPr="001F3EDB">
        <w:rPr>
          <w:rFonts w:ascii="Times New Roman" w:hAnsi="Times New Roman" w:cs="Times New Roman"/>
          <w:sz w:val="24"/>
          <w:szCs w:val="24"/>
        </w:rPr>
        <w:t>«Системный подход к созданию условий,</w:t>
      </w:r>
      <w:r w:rsidRPr="001F3EDB">
        <w:rPr>
          <w:rFonts w:ascii="Times New Roman" w:hAnsi="Times New Roman" w:cs="Times New Roman"/>
          <w:sz w:val="24"/>
          <w:szCs w:val="24"/>
        </w:rPr>
        <w:t xml:space="preserve"> </w:t>
      </w:r>
      <w:r w:rsidR="00802273" w:rsidRPr="001F3EDB">
        <w:rPr>
          <w:rFonts w:ascii="Times New Roman" w:hAnsi="Times New Roman" w:cs="Times New Roman"/>
          <w:sz w:val="24"/>
          <w:szCs w:val="24"/>
        </w:rPr>
        <w:t>обеспечивающих к</w:t>
      </w:r>
      <w:r w:rsidR="001F602A" w:rsidRPr="001F3EDB">
        <w:rPr>
          <w:rFonts w:ascii="Times New Roman" w:hAnsi="Times New Roman" w:cs="Times New Roman"/>
          <w:sz w:val="24"/>
          <w:szCs w:val="24"/>
        </w:rPr>
        <w:t>ачество дошкольного образования</w:t>
      </w:r>
      <w:r w:rsidR="00802273" w:rsidRPr="001F3EDB">
        <w:rPr>
          <w:rFonts w:ascii="Times New Roman" w:hAnsi="Times New Roman" w:cs="Times New Roman"/>
          <w:sz w:val="24"/>
          <w:szCs w:val="24"/>
        </w:rPr>
        <w:t>»</w:t>
      </w:r>
    </w:p>
    <w:p w:rsidR="001F602A" w:rsidRPr="001F3EDB" w:rsidRDefault="001F602A" w:rsidP="001F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совершенствовать и качественно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 </w:t>
      </w:r>
      <w:r w:rsidRPr="001F3EDB">
        <w:rPr>
          <w:rFonts w:ascii="Times New Roman" w:hAnsi="Times New Roman" w:cs="Times New Roman"/>
          <w:sz w:val="24"/>
          <w:szCs w:val="24"/>
        </w:rPr>
        <w:t>изменить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подход к системе повышения квалифи</w:t>
      </w:r>
      <w:r w:rsidRPr="001F3EDB">
        <w:rPr>
          <w:rFonts w:ascii="Times New Roman" w:hAnsi="Times New Roman" w:cs="Times New Roman"/>
          <w:sz w:val="24"/>
          <w:szCs w:val="24"/>
        </w:rPr>
        <w:t>кации педагогических работников;</w:t>
      </w:r>
    </w:p>
    <w:p w:rsidR="00802273" w:rsidRPr="001F3EDB" w:rsidRDefault="001F602A" w:rsidP="001F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п</w:t>
      </w:r>
      <w:r w:rsidR="00802273" w:rsidRPr="001F3EDB">
        <w:rPr>
          <w:rFonts w:ascii="Times New Roman" w:hAnsi="Times New Roman" w:cs="Times New Roman"/>
          <w:sz w:val="24"/>
          <w:szCs w:val="24"/>
        </w:rPr>
        <w:t>р</w:t>
      </w:r>
      <w:r w:rsidRPr="001F3EDB">
        <w:rPr>
          <w:rFonts w:ascii="Times New Roman" w:hAnsi="Times New Roman" w:cs="Times New Roman"/>
          <w:sz w:val="24"/>
          <w:szCs w:val="24"/>
        </w:rPr>
        <w:t>именять ко</w:t>
      </w:r>
      <w:r w:rsidR="00802273" w:rsidRPr="001F3EDB">
        <w:rPr>
          <w:rFonts w:ascii="Times New Roman" w:hAnsi="Times New Roman" w:cs="Times New Roman"/>
          <w:sz w:val="24"/>
          <w:szCs w:val="24"/>
        </w:rPr>
        <w:t>ллективные деловые игры, мас</w:t>
      </w:r>
      <w:r w:rsidRPr="001F3EDB">
        <w:rPr>
          <w:rFonts w:ascii="Times New Roman" w:hAnsi="Times New Roman" w:cs="Times New Roman"/>
          <w:sz w:val="24"/>
          <w:szCs w:val="24"/>
        </w:rPr>
        <w:t>тер-классы, профильные тренинги для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овладе</w:t>
      </w:r>
      <w:r w:rsidRPr="001F3EDB">
        <w:rPr>
          <w:rFonts w:ascii="Times New Roman" w:hAnsi="Times New Roman" w:cs="Times New Roman"/>
          <w:sz w:val="24"/>
          <w:szCs w:val="24"/>
        </w:rPr>
        <w:t>ния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действенными инструментами, востребованными в современных реалиях, а не изучать очередной теоретический курс</w:t>
      </w:r>
      <w:r w:rsidRPr="001F3EDB">
        <w:rPr>
          <w:rFonts w:ascii="Times New Roman" w:hAnsi="Times New Roman" w:cs="Times New Roman"/>
          <w:sz w:val="24"/>
          <w:szCs w:val="24"/>
        </w:rPr>
        <w:t>;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2A" w:rsidRPr="001F3EDB" w:rsidRDefault="001F602A" w:rsidP="001F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организация конкурсов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для руководителей и педагогических работников ДОО АГО</w:t>
      </w:r>
      <w:r w:rsidRPr="001F3EDB">
        <w:rPr>
          <w:rFonts w:ascii="Times New Roman" w:hAnsi="Times New Roman" w:cs="Times New Roman"/>
          <w:sz w:val="24"/>
          <w:szCs w:val="24"/>
        </w:rPr>
        <w:t>;</w:t>
      </w:r>
    </w:p>
    <w:p w:rsidR="001F602A" w:rsidRPr="001F3EDB" w:rsidRDefault="001F602A" w:rsidP="001F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 xml:space="preserve">- </w:t>
      </w:r>
      <w:r w:rsidR="00802273" w:rsidRPr="001F3EDB">
        <w:rPr>
          <w:rFonts w:ascii="Times New Roman" w:hAnsi="Times New Roman" w:cs="Times New Roman"/>
          <w:sz w:val="24"/>
          <w:szCs w:val="24"/>
        </w:rPr>
        <w:t>привлекать к сопровождению деятельности педаго</w:t>
      </w:r>
      <w:r w:rsidR="005E418F">
        <w:rPr>
          <w:rFonts w:ascii="Times New Roman" w:hAnsi="Times New Roman" w:cs="Times New Roman"/>
          <w:sz w:val="24"/>
          <w:szCs w:val="24"/>
        </w:rPr>
        <w:t xml:space="preserve">гических коллективов </w:t>
      </w:r>
      <w:r w:rsidR="00802273" w:rsidRPr="001F3EDB">
        <w:rPr>
          <w:rFonts w:ascii="Times New Roman" w:hAnsi="Times New Roman" w:cs="Times New Roman"/>
          <w:sz w:val="24"/>
          <w:szCs w:val="24"/>
        </w:rPr>
        <w:t>педагогов-психологов ДОО.</w:t>
      </w:r>
    </w:p>
    <w:p w:rsidR="00802273" w:rsidRPr="001F3EDB" w:rsidRDefault="001F602A" w:rsidP="001F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п</w:t>
      </w:r>
      <w:r w:rsidR="005E418F">
        <w:rPr>
          <w:rFonts w:ascii="Times New Roman" w:hAnsi="Times New Roman" w:cs="Times New Roman"/>
          <w:sz w:val="24"/>
          <w:szCs w:val="24"/>
        </w:rPr>
        <w:t xml:space="preserve">родолжить совершенствование </w:t>
      </w:r>
      <w:r w:rsidR="00802273" w:rsidRPr="001F3EDB">
        <w:rPr>
          <w:rFonts w:ascii="Times New Roman" w:hAnsi="Times New Roman" w:cs="Times New Roman"/>
          <w:sz w:val="24"/>
          <w:szCs w:val="24"/>
        </w:rPr>
        <w:t>материально-технической базы образовательных организаций.</w:t>
      </w:r>
    </w:p>
    <w:p w:rsidR="001F602A" w:rsidRPr="001F3EDB" w:rsidRDefault="001F602A" w:rsidP="001F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EDB">
        <w:rPr>
          <w:rFonts w:ascii="Times New Roman" w:hAnsi="Times New Roman" w:cs="Times New Roman"/>
          <w:sz w:val="24"/>
          <w:szCs w:val="24"/>
          <w:u w:val="single"/>
        </w:rPr>
        <w:t>Для педагогов ДОО и административных команд ДОО:</w:t>
      </w:r>
    </w:p>
    <w:p w:rsidR="00802273" w:rsidRPr="001F3EDB" w:rsidRDefault="001F602A" w:rsidP="001F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о</w:t>
      </w:r>
      <w:r w:rsidR="00802273" w:rsidRPr="001F3EDB">
        <w:rPr>
          <w:rFonts w:ascii="Times New Roman" w:hAnsi="Times New Roman" w:cs="Times New Roman"/>
          <w:sz w:val="24"/>
          <w:szCs w:val="24"/>
        </w:rPr>
        <w:t>существлять постоянное повышение квалификации, профессиональное саморазвитие через различные формы презентации опыта, участие в конкурсах профессионал</w:t>
      </w:r>
      <w:r w:rsidRPr="001F3EDB">
        <w:rPr>
          <w:rFonts w:ascii="Times New Roman" w:hAnsi="Times New Roman" w:cs="Times New Roman"/>
          <w:sz w:val="24"/>
          <w:szCs w:val="24"/>
        </w:rPr>
        <w:t>ьного мастерства, деловых играх</w:t>
      </w:r>
      <w:r w:rsidR="00802273" w:rsidRPr="001F3EDB">
        <w:rPr>
          <w:rFonts w:ascii="Times New Roman" w:hAnsi="Times New Roman" w:cs="Times New Roman"/>
          <w:sz w:val="24"/>
          <w:szCs w:val="24"/>
        </w:rPr>
        <w:t>,</w:t>
      </w:r>
      <w:r w:rsidRPr="001F3EDB">
        <w:rPr>
          <w:rFonts w:ascii="Times New Roman" w:hAnsi="Times New Roman" w:cs="Times New Roman"/>
          <w:sz w:val="24"/>
          <w:szCs w:val="24"/>
        </w:rPr>
        <w:t xml:space="preserve"> </w:t>
      </w:r>
      <w:r w:rsidR="00802273" w:rsidRPr="001F3EDB">
        <w:rPr>
          <w:rFonts w:ascii="Times New Roman" w:hAnsi="Times New Roman" w:cs="Times New Roman"/>
          <w:sz w:val="24"/>
          <w:szCs w:val="24"/>
        </w:rPr>
        <w:t>круглых столах, выполнение плана самообразования.</w:t>
      </w:r>
    </w:p>
    <w:p w:rsidR="00802273" w:rsidRPr="001F3EDB" w:rsidRDefault="001F602A" w:rsidP="001F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с</w:t>
      </w:r>
      <w:r w:rsidR="00802273" w:rsidRPr="001F3EDB">
        <w:rPr>
          <w:rFonts w:ascii="Times New Roman" w:hAnsi="Times New Roman" w:cs="Times New Roman"/>
          <w:sz w:val="24"/>
          <w:szCs w:val="24"/>
        </w:rPr>
        <w:t>овершенствовать предметно –развивающую среду ДОО;</w:t>
      </w:r>
    </w:p>
    <w:p w:rsidR="00802273" w:rsidRPr="001F3EDB" w:rsidRDefault="001F602A" w:rsidP="001F60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802273" w:rsidRPr="001F3EDB">
        <w:rPr>
          <w:rFonts w:ascii="Times New Roman" w:hAnsi="Times New Roman" w:cs="Times New Roman"/>
          <w:b/>
          <w:sz w:val="24"/>
          <w:szCs w:val="24"/>
        </w:rPr>
        <w:t xml:space="preserve">№ 7 </w:t>
      </w:r>
      <w:r w:rsidR="00802273" w:rsidRPr="001F3EDB">
        <w:rPr>
          <w:rFonts w:ascii="Times New Roman" w:hAnsi="Times New Roman" w:cs="Times New Roman"/>
          <w:sz w:val="24"/>
          <w:szCs w:val="24"/>
        </w:rPr>
        <w:t>«Развития профессионального мастерства и уровня компетенций педагогов. Наставничество»</w:t>
      </w:r>
    </w:p>
    <w:p w:rsidR="00802273" w:rsidRPr="001F3EDB" w:rsidRDefault="001F602A" w:rsidP="001F602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в</w:t>
      </w:r>
      <w:r w:rsidR="00802273" w:rsidRPr="001F3EDB">
        <w:rPr>
          <w:rFonts w:ascii="Times New Roman" w:hAnsi="Times New Roman" w:cs="Times New Roman"/>
          <w:sz w:val="24"/>
          <w:szCs w:val="24"/>
        </w:rPr>
        <w:t>ключить вопросы роста профессиональной компетенции педагогических кадров в программы разви</w:t>
      </w:r>
      <w:r w:rsidRPr="001F3EDB">
        <w:rPr>
          <w:rFonts w:ascii="Times New Roman" w:hAnsi="Times New Roman" w:cs="Times New Roman"/>
          <w:sz w:val="24"/>
          <w:szCs w:val="24"/>
        </w:rPr>
        <w:t>тия образовательных организаций;</w:t>
      </w:r>
    </w:p>
    <w:p w:rsidR="00802273" w:rsidRPr="001F3EDB" w:rsidRDefault="001F602A" w:rsidP="001F602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а</w:t>
      </w:r>
      <w:r w:rsidR="00802273" w:rsidRPr="001F3EDB">
        <w:rPr>
          <w:rFonts w:ascii="Times New Roman" w:hAnsi="Times New Roman" w:cs="Times New Roman"/>
          <w:sz w:val="24"/>
          <w:szCs w:val="24"/>
        </w:rPr>
        <w:t>ктуализировать вопрос о создании условий для привлечения молодых специалистов на нашу территорию.</w:t>
      </w:r>
    </w:p>
    <w:p w:rsidR="00802273" w:rsidRPr="001F3EDB" w:rsidRDefault="001F602A" w:rsidP="001F602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802273" w:rsidRPr="001F3EDB">
        <w:rPr>
          <w:rFonts w:ascii="Times New Roman" w:hAnsi="Times New Roman" w:cs="Times New Roman"/>
          <w:b/>
          <w:sz w:val="24"/>
          <w:szCs w:val="24"/>
        </w:rPr>
        <w:t xml:space="preserve">№ 8 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«Выявление </w:t>
      </w:r>
      <w:proofErr w:type="gramStart"/>
      <w:r w:rsidR="00802273" w:rsidRPr="001F3EDB">
        <w:rPr>
          <w:rFonts w:ascii="Times New Roman" w:hAnsi="Times New Roman" w:cs="Times New Roman"/>
          <w:sz w:val="24"/>
          <w:szCs w:val="24"/>
        </w:rPr>
        <w:t>професси</w:t>
      </w:r>
      <w:r w:rsidR="005E418F">
        <w:rPr>
          <w:rFonts w:ascii="Times New Roman" w:hAnsi="Times New Roman" w:cs="Times New Roman"/>
          <w:sz w:val="24"/>
          <w:szCs w:val="24"/>
        </w:rPr>
        <w:t>ональных интересов</w:t>
      </w:r>
      <w:proofErr w:type="gramEnd"/>
      <w:r w:rsidR="005E418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802273" w:rsidRPr="001F3EDB">
        <w:rPr>
          <w:rFonts w:ascii="Times New Roman" w:hAnsi="Times New Roman" w:cs="Times New Roman"/>
          <w:sz w:val="24"/>
          <w:szCs w:val="24"/>
        </w:rPr>
        <w:t>через создание сбалансированной системы погружение в профессиональные области»</w:t>
      </w:r>
    </w:p>
    <w:p w:rsidR="00802273" w:rsidRPr="001F3EDB" w:rsidRDefault="00802273" w:rsidP="001F3EDB">
      <w:pPr>
        <w:pStyle w:val="a5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 xml:space="preserve">- </w:t>
      </w:r>
      <w:r w:rsidR="001F602A" w:rsidRPr="001F3EDB">
        <w:rPr>
          <w:rFonts w:ascii="Times New Roman" w:hAnsi="Times New Roman" w:cs="Times New Roman"/>
          <w:sz w:val="24"/>
          <w:szCs w:val="24"/>
        </w:rPr>
        <w:t>осуществлять системно</w:t>
      </w:r>
      <w:r w:rsidR="001F602A" w:rsidRPr="001F3EDB">
        <w:rPr>
          <w:rFonts w:ascii="Times New Roman" w:hAnsi="Times New Roman" w:cs="Times New Roman"/>
          <w:sz w:val="24"/>
          <w:szCs w:val="24"/>
        </w:rPr>
        <w:t xml:space="preserve"> о</w:t>
      </w:r>
      <w:r w:rsidRPr="001F3EDB">
        <w:rPr>
          <w:rFonts w:ascii="Times New Roman" w:hAnsi="Times New Roman" w:cs="Times New Roman"/>
          <w:sz w:val="24"/>
          <w:szCs w:val="24"/>
        </w:rPr>
        <w:t xml:space="preserve">рганизацию </w:t>
      </w:r>
      <w:proofErr w:type="spellStart"/>
      <w:r w:rsidRPr="001F3ED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F3EDB">
        <w:rPr>
          <w:rFonts w:ascii="Times New Roman" w:hAnsi="Times New Roman" w:cs="Times New Roman"/>
          <w:sz w:val="24"/>
          <w:szCs w:val="24"/>
        </w:rPr>
        <w:t xml:space="preserve"> работы в образовательных организациях</w:t>
      </w:r>
      <w:r w:rsidR="001F602A" w:rsidRPr="001F3EDB">
        <w:rPr>
          <w:rFonts w:ascii="Times New Roman" w:hAnsi="Times New Roman" w:cs="Times New Roman"/>
          <w:sz w:val="24"/>
          <w:szCs w:val="24"/>
        </w:rPr>
        <w:t>,</w:t>
      </w:r>
      <w:r w:rsidRPr="001F3EDB">
        <w:rPr>
          <w:rFonts w:ascii="Times New Roman" w:hAnsi="Times New Roman" w:cs="Times New Roman"/>
          <w:sz w:val="24"/>
          <w:szCs w:val="24"/>
        </w:rPr>
        <w:t xml:space="preserve"> с использованием разл</w:t>
      </w:r>
      <w:r w:rsidR="001F602A" w:rsidRPr="001F3EDB">
        <w:rPr>
          <w:rFonts w:ascii="Times New Roman" w:hAnsi="Times New Roman" w:cs="Times New Roman"/>
          <w:sz w:val="24"/>
          <w:szCs w:val="24"/>
        </w:rPr>
        <w:t>ичных форм и методов, внедрять инновационные</w:t>
      </w:r>
      <w:r w:rsidRPr="001F3EDB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1F3EDB" w:rsidRPr="001F3EDB">
        <w:rPr>
          <w:rFonts w:ascii="Times New Roman" w:hAnsi="Times New Roman" w:cs="Times New Roman"/>
          <w:sz w:val="24"/>
          <w:szCs w:val="24"/>
        </w:rPr>
        <w:t>, в том числе «Дети учат детей».</w:t>
      </w:r>
    </w:p>
    <w:p w:rsidR="00802273" w:rsidRPr="001F3EDB" w:rsidRDefault="001E234C" w:rsidP="001E23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802273" w:rsidRPr="001F3EDB">
        <w:rPr>
          <w:rFonts w:ascii="Times New Roman" w:hAnsi="Times New Roman" w:cs="Times New Roman"/>
          <w:b/>
          <w:sz w:val="24"/>
          <w:szCs w:val="24"/>
        </w:rPr>
        <w:t xml:space="preserve">№9 </w:t>
      </w:r>
      <w:r w:rsidR="00802273" w:rsidRPr="001F3EDB">
        <w:rPr>
          <w:rFonts w:ascii="Times New Roman" w:hAnsi="Times New Roman" w:cs="Times New Roman"/>
          <w:sz w:val="24"/>
          <w:szCs w:val="24"/>
        </w:rPr>
        <w:t>«Единая информационно-образовательная среда»</w:t>
      </w:r>
    </w:p>
    <w:p w:rsidR="00802273" w:rsidRPr="001F3EDB" w:rsidRDefault="001E234C" w:rsidP="001E23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802273" w:rsidRPr="001F3EDB">
        <w:rPr>
          <w:rFonts w:ascii="Times New Roman" w:hAnsi="Times New Roman" w:cs="Times New Roman"/>
          <w:sz w:val="24"/>
          <w:szCs w:val="24"/>
        </w:rPr>
        <w:t>рганизовать корпоративное обучение администраций О</w:t>
      </w:r>
      <w:r w:rsidRPr="001F3EDB">
        <w:rPr>
          <w:rFonts w:ascii="Times New Roman" w:hAnsi="Times New Roman" w:cs="Times New Roman"/>
          <w:sz w:val="24"/>
          <w:szCs w:val="24"/>
        </w:rPr>
        <w:t xml:space="preserve">О АГО работе в </w:t>
      </w:r>
      <w:proofErr w:type="gramStart"/>
      <w:r w:rsidRPr="001F3EDB">
        <w:rPr>
          <w:rFonts w:ascii="Times New Roman" w:hAnsi="Times New Roman" w:cs="Times New Roman"/>
          <w:sz w:val="24"/>
          <w:szCs w:val="24"/>
        </w:rPr>
        <w:t>программе  1</w:t>
      </w:r>
      <w:proofErr w:type="gramEnd"/>
      <w:r w:rsidRPr="001F3EDB">
        <w:rPr>
          <w:rFonts w:ascii="Times New Roman" w:hAnsi="Times New Roman" w:cs="Times New Roman"/>
          <w:sz w:val="24"/>
          <w:szCs w:val="24"/>
        </w:rPr>
        <w:t>С- «О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бразование»; работе  на платформе </w:t>
      </w:r>
      <w:r w:rsidR="00802273" w:rsidRPr="001F3ED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02273" w:rsidRPr="001F3EDB">
        <w:rPr>
          <w:rFonts w:ascii="Times New Roman" w:hAnsi="Times New Roman" w:cs="Times New Roman"/>
          <w:sz w:val="24"/>
          <w:szCs w:val="24"/>
        </w:rPr>
        <w:t>.</w:t>
      </w:r>
    </w:p>
    <w:p w:rsidR="00802273" w:rsidRPr="001F3EDB" w:rsidRDefault="00802273" w:rsidP="001E23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EDB">
        <w:rPr>
          <w:rFonts w:ascii="Times New Roman" w:hAnsi="Times New Roman" w:cs="Times New Roman"/>
          <w:sz w:val="24"/>
          <w:szCs w:val="24"/>
          <w:u w:val="single"/>
        </w:rPr>
        <w:t>Команде портфеля проектов «Единая информационная среда»:</w:t>
      </w:r>
    </w:p>
    <w:p w:rsidR="00802273" w:rsidRPr="001F3EDB" w:rsidRDefault="001E234C" w:rsidP="001E23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п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родолжить работу по </w:t>
      </w:r>
      <w:proofErr w:type="gramStart"/>
      <w:r w:rsidR="00802273" w:rsidRPr="001F3EDB">
        <w:rPr>
          <w:rFonts w:ascii="Times New Roman" w:hAnsi="Times New Roman" w:cs="Times New Roman"/>
          <w:sz w:val="24"/>
          <w:szCs w:val="24"/>
        </w:rPr>
        <w:t>созданию  единой</w:t>
      </w:r>
      <w:proofErr w:type="gramEnd"/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информационной среды во всех ОО муниципалитета</w:t>
      </w:r>
      <w:r w:rsidR="002E00B9" w:rsidRPr="001F3EDB">
        <w:rPr>
          <w:rFonts w:ascii="Times New Roman" w:hAnsi="Times New Roman" w:cs="Times New Roman"/>
          <w:sz w:val="24"/>
          <w:szCs w:val="24"/>
        </w:rPr>
        <w:t xml:space="preserve"> через  работу на платформе </w:t>
      </w:r>
      <w:r w:rsidR="002E00B9" w:rsidRPr="001F3ED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2E00B9" w:rsidRPr="001F3EDB">
        <w:rPr>
          <w:rFonts w:ascii="Times New Roman" w:hAnsi="Times New Roman" w:cs="Times New Roman"/>
          <w:sz w:val="24"/>
          <w:szCs w:val="24"/>
        </w:rPr>
        <w:t xml:space="preserve"> и 1С-образование</w:t>
      </w:r>
      <w:r w:rsidR="00802273" w:rsidRPr="001F3EDB">
        <w:rPr>
          <w:rFonts w:ascii="Times New Roman" w:hAnsi="Times New Roman" w:cs="Times New Roman"/>
          <w:sz w:val="24"/>
          <w:szCs w:val="24"/>
        </w:rPr>
        <w:t>;</w:t>
      </w:r>
    </w:p>
    <w:p w:rsidR="00802273" w:rsidRPr="001F3EDB" w:rsidRDefault="001E234C" w:rsidP="001E23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и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зучить </w:t>
      </w:r>
      <w:proofErr w:type="gramStart"/>
      <w:r w:rsidR="00802273" w:rsidRPr="001F3EDB">
        <w:rPr>
          <w:rFonts w:ascii="Times New Roman" w:hAnsi="Times New Roman" w:cs="Times New Roman"/>
          <w:sz w:val="24"/>
          <w:szCs w:val="24"/>
        </w:rPr>
        <w:t>опыт  использования</w:t>
      </w:r>
      <w:proofErr w:type="gramEnd"/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в ОО широкополосного </w:t>
      </w:r>
      <w:r w:rsidR="008A6706" w:rsidRPr="001F3EDB">
        <w:rPr>
          <w:rFonts w:ascii="Times New Roman" w:hAnsi="Times New Roman" w:cs="Times New Roman"/>
          <w:sz w:val="24"/>
          <w:szCs w:val="24"/>
        </w:rPr>
        <w:t>Интернета</w:t>
      </w:r>
      <w:r w:rsidR="00802273" w:rsidRPr="001F3EDB">
        <w:rPr>
          <w:rFonts w:ascii="Times New Roman" w:hAnsi="Times New Roman" w:cs="Times New Roman"/>
          <w:sz w:val="24"/>
          <w:szCs w:val="24"/>
        </w:rPr>
        <w:t>, просчитать возможность его появления в нашем муниципалитете;</w:t>
      </w:r>
    </w:p>
    <w:p w:rsidR="00802273" w:rsidRPr="001F3EDB" w:rsidRDefault="001E234C" w:rsidP="001E23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3EDB">
        <w:rPr>
          <w:rFonts w:ascii="Times New Roman" w:hAnsi="Times New Roman" w:cs="Times New Roman"/>
          <w:sz w:val="24"/>
          <w:szCs w:val="24"/>
        </w:rPr>
        <w:t>а</w:t>
      </w:r>
      <w:r w:rsidR="00802273" w:rsidRPr="001F3EDB">
        <w:rPr>
          <w:rFonts w:ascii="Times New Roman" w:hAnsi="Times New Roman" w:cs="Times New Roman"/>
          <w:sz w:val="24"/>
          <w:szCs w:val="24"/>
        </w:rPr>
        <w:t>пробировать  использование</w:t>
      </w:r>
      <w:proofErr w:type="gramEnd"/>
      <w:r w:rsidR="00802273" w:rsidRPr="001F3EDB">
        <w:rPr>
          <w:rFonts w:ascii="Times New Roman" w:hAnsi="Times New Roman" w:cs="Times New Roman"/>
          <w:sz w:val="24"/>
          <w:szCs w:val="24"/>
        </w:rPr>
        <w:t xml:space="preserve"> сервисов  </w:t>
      </w:r>
      <w:r w:rsidR="00802273" w:rsidRPr="001F3ED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и административного персонала;</w:t>
      </w:r>
    </w:p>
    <w:p w:rsidR="00802273" w:rsidRPr="001F3EDB" w:rsidRDefault="001E234C" w:rsidP="001E23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п</w:t>
      </w:r>
      <w:r w:rsidR="00802273" w:rsidRPr="001F3EDB">
        <w:rPr>
          <w:rFonts w:ascii="Times New Roman" w:hAnsi="Times New Roman" w:cs="Times New Roman"/>
          <w:sz w:val="24"/>
          <w:szCs w:val="24"/>
        </w:rPr>
        <w:t xml:space="preserve">ривлекать молодых специалистов для развития информационно- </w:t>
      </w:r>
      <w:r w:rsidR="002E00B9" w:rsidRPr="001F3ED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F3EDB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222DAB" w:rsidRPr="001F3EDB" w:rsidRDefault="001E234C" w:rsidP="001E23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- а</w:t>
      </w:r>
      <w:r w:rsidR="002E00B9" w:rsidRPr="001F3EDB">
        <w:rPr>
          <w:rFonts w:ascii="Times New Roman" w:hAnsi="Times New Roman" w:cs="Times New Roman"/>
          <w:sz w:val="24"/>
          <w:szCs w:val="24"/>
        </w:rPr>
        <w:t xml:space="preserve">ккумулировать ИК ресурсы АГО в единую базу. </w:t>
      </w:r>
    </w:p>
    <w:p w:rsidR="0039623B" w:rsidRPr="001F3EDB" w:rsidRDefault="001E234C" w:rsidP="001E2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работы секционных площадок и доклада начальника Управления образования Артемовского городского округа, представленного в рамках пленарной части </w:t>
      </w: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конференции</w:t>
      </w:r>
      <w:r w:rsidRPr="0013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муниципальных образовательных организаций Артемовского городского округа</w:t>
      </w: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«Профессиональное развитие педагогов как условие</w:t>
      </w: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качества образования»</w:t>
      </w: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определены</w:t>
      </w:r>
      <w:r w:rsidR="0039623B"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преодоления выявленных проблем,</w:t>
      </w: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значит и идеи новых проектов портфелей </w:t>
      </w: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проекта «Внедрение проектного управления в систему образования Артемовского городского округа как необходимое усло</w:t>
      </w: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повышения результативности» с целью реализации в 2018-2019 учебном году:</w:t>
      </w:r>
    </w:p>
    <w:p w:rsidR="001F3EDB" w:rsidRPr="001F3EDB" w:rsidRDefault="001F3EDB" w:rsidP="001F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формирования актуальных профессиональных компетенций педагогических работников образовательных организаций;</w:t>
      </w:r>
    </w:p>
    <w:p w:rsidR="001F3EDB" w:rsidRPr="001F3EDB" w:rsidRDefault="001F3EDB" w:rsidP="001F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Методическое сопровождение педагогов </w:t>
      </w:r>
      <w:proofErr w:type="gramStart"/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</w:t>
      </w:r>
      <w:proofErr w:type="gramEnd"/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 в сложных социальных контекстах, с целью повышение качества образования и перевода их в эффективный режим работы;</w:t>
      </w:r>
    </w:p>
    <w:p w:rsidR="001F3EDB" w:rsidRPr="001F3EDB" w:rsidRDefault="001F3EDB" w:rsidP="001F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Системное внедрение матрицы качества учебного занятия, как средства повышения результативности учебного процесса с учетом различных целевых групп обучающихся и воспитанников;</w:t>
      </w:r>
    </w:p>
    <w:p w:rsidR="001F3EDB" w:rsidRPr="001F3EDB" w:rsidRDefault="001F3EDB" w:rsidP="001F3EDB">
      <w:pPr>
        <w:pStyle w:val="a4"/>
        <w:numPr>
          <w:ilvl w:val="0"/>
          <w:numId w:val="13"/>
        </w:num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внедрение и наполнение единым содержанием и требованиями на уровне ОО и АГО матрицы качества учебного занятия.</w:t>
      </w:r>
    </w:p>
    <w:p w:rsidR="001F3EDB" w:rsidRPr="001F3EDB" w:rsidRDefault="001F3EDB" w:rsidP="001F3EDB">
      <w:pPr>
        <w:pStyle w:val="a4"/>
        <w:numPr>
          <w:ilvl w:val="0"/>
          <w:numId w:val="13"/>
        </w:num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педагогического сообщества АГО в практическое наполнение и апробация (используя имеющиеся формы: ШМО, ГМО, творческие лаборатории и т.п.).</w:t>
      </w:r>
    </w:p>
    <w:p w:rsidR="001F3EDB" w:rsidRPr="001F3EDB" w:rsidRDefault="001F3EDB" w:rsidP="001F3EDB">
      <w:pPr>
        <w:pStyle w:val="a4"/>
        <w:numPr>
          <w:ilvl w:val="0"/>
          <w:numId w:val="13"/>
        </w:num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Массовое внедрение Матрицы в образовательный процесс.</w:t>
      </w:r>
    </w:p>
    <w:p w:rsidR="001F3EDB" w:rsidRPr="001F3EDB" w:rsidRDefault="001F3EDB" w:rsidP="001F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Освоение технологии «Образовательный </w:t>
      </w:r>
      <w:proofErr w:type="spellStart"/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форсайт</w:t>
      </w:r>
      <w:proofErr w:type="spellEnd"/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умение применять ее в деятельности образовательной организации для повышения уровня качества образования в территории, повышения конкурентоспособности выпускника Артемовского городского округа с учетом влияния перспективных «прорывных технологий» на развитие системного мышления;</w:t>
      </w:r>
    </w:p>
    <w:p w:rsidR="001F3EDB" w:rsidRPr="001F3EDB" w:rsidRDefault="001F3EDB" w:rsidP="001F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единого образовательного и воспитательного пространства, позволяющего системно и целенаправленно заниматься воспитанием, образованием, социализацией ребенка в течение 11 лет;</w:t>
      </w:r>
    </w:p>
    <w:p w:rsidR="001F3EDB" w:rsidRPr="001F3EDB" w:rsidRDefault="001F3EDB" w:rsidP="001F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Внедрение электронных ресурсов, создающих условия для системного повышения качества и расширения возможностей непрерывного образования за счет развития цифрового образовательного пространства;</w:t>
      </w:r>
    </w:p>
    <w:p w:rsidR="001F3EDB" w:rsidRPr="001F3EDB" w:rsidRDefault="001F3EDB" w:rsidP="001F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реализации современных, вариативных и востребованных дополнительных общеобразовательных программ различных направленностей соответствующих интересам детей и их родителей, особенностям и потребностям социально-экономического и технологического развития территории.</w:t>
      </w:r>
    </w:p>
    <w:p w:rsidR="00E033CA" w:rsidRPr="001F3EDB" w:rsidRDefault="00E033CA" w:rsidP="001F3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  <w:r w:rsidR="001F3EDB" w:rsidRPr="001F3EDB">
        <w:rPr>
          <w:rFonts w:ascii="Times New Roman" w:hAnsi="Times New Roman" w:cs="Times New Roman"/>
          <w:sz w:val="24"/>
          <w:szCs w:val="24"/>
        </w:rPr>
        <w:t xml:space="preserve"> </w:t>
      </w:r>
      <w:r w:rsidRPr="001F3EDB">
        <w:rPr>
          <w:rFonts w:ascii="Times New Roman" w:hAnsi="Times New Roman" w:cs="Times New Roman"/>
          <w:sz w:val="24"/>
          <w:szCs w:val="24"/>
        </w:rPr>
        <w:t xml:space="preserve">Стратегические задачи направлены на изменение качества образования </w:t>
      </w:r>
      <w:r w:rsidRPr="001F3EDB">
        <w:rPr>
          <w:rFonts w:ascii="Times New Roman" w:hAnsi="Times New Roman" w:cs="Times New Roman"/>
          <w:sz w:val="24"/>
          <w:szCs w:val="24"/>
        </w:rPr>
        <w:t xml:space="preserve">в системе образования Артемовского городского округа через </w:t>
      </w:r>
      <w:r w:rsidRPr="001F3EDB">
        <w:rPr>
          <w:rFonts w:ascii="Times New Roman" w:hAnsi="Times New Roman" w:cs="Times New Roman"/>
          <w:color w:val="000000"/>
          <w:sz w:val="24"/>
          <w:szCs w:val="24"/>
        </w:rPr>
        <w:t>преемственность в реализаци</w:t>
      </w:r>
      <w:r w:rsidRPr="001F3EDB">
        <w:rPr>
          <w:rFonts w:ascii="Times New Roman" w:hAnsi="Times New Roman" w:cs="Times New Roman"/>
          <w:color w:val="000000"/>
          <w:sz w:val="24"/>
          <w:szCs w:val="24"/>
        </w:rPr>
        <w:t>и ФГОС всех уровней образования.</w:t>
      </w:r>
    </w:p>
    <w:p w:rsidR="00E033CA" w:rsidRPr="001F3EDB" w:rsidRDefault="00E033CA" w:rsidP="001F3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 xml:space="preserve">И эффективность их реализации зависит от вас, руководителей образовательных организаций, от каждого педагога. Важно понять, что в совокупности все задачи решают одну важнейшую задачу – сделать так, чтобы наши дети были счастливы. </w:t>
      </w:r>
    </w:p>
    <w:p w:rsidR="00222DAB" w:rsidRPr="00527348" w:rsidRDefault="00E033CA" w:rsidP="00E033C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3EDB">
        <w:rPr>
          <w:rFonts w:ascii="Times New Roman" w:hAnsi="Times New Roman" w:cs="Times New Roman"/>
          <w:sz w:val="24"/>
          <w:szCs w:val="24"/>
        </w:rPr>
        <w:t>Успеха вам в новом учебном году!</w:t>
      </w:r>
    </w:p>
    <w:p w:rsidR="00222DAB" w:rsidRPr="001F3EDB" w:rsidRDefault="00222DAB" w:rsidP="00222DAB">
      <w:pPr>
        <w:rPr>
          <w:rFonts w:ascii="Times New Roman" w:hAnsi="Times New Roman" w:cs="Times New Roman"/>
          <w:sz w:val="24"/>
          <w:szCs w:val="24"/>
        </w:rPr>
      </w:pPr>
    </w:p>
    <w:sectPr w:rsidR="00222DAB" w:rsidRPr="001F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553"/>
    <w:multiLevelType w:val="hybridMultilevel"/>
    <w:tmpl w:val="B9B25558"/>
    <w:lvl w:ilvl="0" w:tplc="05EA49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6868D2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52B"/>
    <w:multiLevelType w:val="hybridMultilevel"/>
    <w:tmpl w:val="B35C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31A6"/>
    <w:multiLevelType w:val="hybridMultilevel"/>
    <w:tmpl w:val="3FC6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1894"/>
    <w:multiLevelType w:val="hybridMultilevel"/>
    <w:tmpl w:val="3A22B23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4E855CB"/>
    <w:multiLevelType w:val="hybridMultilevel"/>
    <w:tmpl w:val="0996F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410EA"/>
    <w:multiLevelType w:val="hybridMultilevel"/>
    <w:tmpl w:val="C1068AC8"/>
    <w:lvl w:ilvl="0" w:tplc="CCDED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20FCB"/>
    <w:multiLevelType w:val="hybridMultilevel"/>
    <w:tmpl w:val="15326D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8B7DC5"/>
    <w:multiLevelType w:val="hybridMultilevel"/>
    <w:tmpl w:val="B71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43E0"/>
    <w:multiLevelType w:val="hybridMultilevel"/>
    <w:tmpl w:val="A41C67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431C59"/>
    <w:multiLevelType w:val="hybridMultilevel"/>
    <w:tmpl w:val="0F188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7BDD"/>
    <w:multiLevelType w:val="hybridMultilevel"/>
    <w:tmpl w:val="6F6E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D6BC3"/>
    <w:multiLevelType w:val="hybridMultilevel"/>
    <w:tmpl w:val="F74A591C"/>
    <w:lvl w:ilvl="0" w:tplc="EA2E782E">
      <w:start w:val="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E815D5B"/>
    <w:multiLevelType w:val="hybridMultilevel"/>
    <w:tmpl w:val="8F68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B"/>
    <w:rsid w:val="00064419"/>
    <w:rsid w:val="000A3CC6"/>
    <w:rsid w:val="00130D07"/>
    <w:rsid w:val="0019492B"/>
    <w:rsid w:val="001E234C"/>
    <w:rsid w:val="001F3EDB"/>
    <w:rsid w:val="001F602A"/>
    <w:rsid w:val="00222DAB"/>
    <w:rsid w:val="00250FEC"/>
    <w:rsid w:val="002C0AB6"/>
    <w:rsid w:val="002E00B9"/>
    <w:rsid w:val="0039623B"/>
    <w:rsid w:val="004A4C58"/>
    <w:rsid w:val="00527348"/>
    <w:rsid w:val="005E418F"/>
    <w:rsid w:val="00760C81"/>
    <w:rsid w:val="00802273"/>
    <w:rsid w:val="008A6706"/>
    <w:rsid w:val="00E0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279C4-1536-4ABF-BC64-E1366AE4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0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273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unhideWhenUsed/>
    <w:rsid w:val="00802273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  <w:style w:type="character" w:customStyle="1" w:styleId="a6">
    <w:name w:val="Основной текст Знак"/>
    <w:basedOn w:val="a0"/>
    <w:link w:val="a5"/>
    <w:rsid w:val="00802273"/>
    <w:rPr>
      <w:rFonts w:ascii="Calibri" w:eastAsia="Droid Sans Fallback" w:hAnsi="Calibri" w:cs="Calibri"/>
      <w:color w:val="00000A"/>
    </w:rPr>
  </w:style>
  <w:style w:type="character" w:styleId="a7">
    <w:name w:val="Strong"/>
    <w:basedOn w:val="a0"/>
    <w:uiPriority w:val="22"/>
    <w:qFormat/>
    <w:rsid w:val="00527348"/>
    <w:rPr>
      <w:b/>
      <w:bCs/>
    </w:rPr>
  </w:style>
  <w:style w:type="character" w:styleId="a8">
    <w:name w:val="Emphasis"/>
    <w:basedOn w:val="a0"/>
    <w:uiPriority w:val="20"/>
    <w:qFormat/>
    <w:rsid w:val="00527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Пользователь Windows</cp:lastModifiedBy>
  <cp:revision>7</cp:revision>
  <dcterms:created xsi:type="dcterms:W3CDTF">2018-09-10T18:18:00Z</dcterms:created>
  <dcterms:modified xsi:type="dcterms:W3CDTF">2018-09-11T18:00:00Z</dcterms:modified>
</cp:coreProperties>
</file>