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E6" w:rsidRPr="006C62DE" w:rsidRDefault="003C6DE6" w:rsidP="003C6DE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62DE">
        <w:rPr>
          <w:rFonts w:ascii="Times New Roman" w:hAnsi="Times New Roman" w:cs="Times New Roman"/>
          <w:sz w:val="28"/>
          <w:szCs w:val="28"/>
        </w:rPr>
        <w:t>Утверждаю</w:t>
      </w:r>
    </w:p>
    <w:p w:rsidR="003C6DE6" w:rsidRPr="006C62DE" w:rsidRDefault="003C6DE6" w:rsidP="003C6DE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62DE">
        <w:rPr>
          <w:rFonts w:ascii="Times New Roman" w:hAnsi="Times New Roman" w:cs="Times New Roman"/>
          <w:sz w:val="28"/>
          <w:szCs w:val="28"/>
        </w:rPr>
        <w:t>про</w:t>
      </w:r>
      <w:r w:rsidR="006C62DE">
        <w:rPr>
          <w:rFonts w:ascii="Times New Roman" w:hAnsi="Times New Roman" w:cs="Times New Roman"/>
          <w:sz w:val="28"/>
          <w:szCs w:val="28"/>
        </w:rPr>
        <w:t xml:space="preserve">ректор   </w:t>
      </w:r>
      <w:bookmarkStart w:id="0" w:name="_GoBack"/>
      <w:bookmarkEnd w:id="0"/>
      <w:r w:rsidR="00BA2D7D" w:rsidRPr="006C62DE">
        <w:rPr>
          <w:rFonts w:ascii="Times New Roman" w:hAnsi="Times New Roman" w:cs="Times New Roman"/>
          <w:sz w:val="28"/>
          <w:szCs w:val="28"/>
        </w:rPr>
        <w:t>М.А Герасимова</w:t>
      </w:r>
    </w:p>
    <w:p w:rsidR="003C6DE6" w:rsidRPr="009840A7" w:rsidRDefault="003C6DE6" w:rsidP="003C6DE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6C97" w:rsidRPr="0039151C" w:rsidRDefault="0069400A" w:rsidP="00AA18C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9151C">
        <w:rPr>
          <w:rFonts w:ascii="Times New Roman" w:hAnsi="Times New Roman" w:cs="Times New Roman"/>
          <w:b/>
          <w:bCs/>
          <w:sz w:val="26"/>
          <w:szCs w:val="26"/>
        </w:rPr>
        <w:t>Вебинар</w:t>
      </w:r>
      <w:proofErr w:type="spellEnd"/>
      <w:r w:rsidRPr="0039151C">
        <w:rPr>
          <w:rFonts w:ascii="Times New Roman" w:hAnsi="Times New Roman" w:cs="Times New Roman"/>
          <w:b/>
          <w:bCs/>
          <w:sz w:val="26"/>
          <w:szCs w:val="26"/>
        </w:rPr>
        <w:t xml:space="preserve"> для потенциальных участников конкурс</w:t>
      </w:r>
      <w:r w:rsidR="009D6C97" w:rsidRPr="0039151C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</w:p>
    <w:p w:rsidR="00AA18CC" w:rsidRPr="0039151C" w:rsidRDefault="009D6C97" w:rsidP="00AA18CC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39151C">
        <w:rPr>
          <w:rFonts w:ascii="Times New Roman" w:hAnsi="Times New Roman" w:cs="Times New Roman"/>
          <w:bCs/>
          <w:i/>
          <w:sz w:val="26"/>
          <w:szCs w:val="26"/>
        </w:rPr>
        <w:t>"Воспитатель года России - 2020"</w:t>
      </w:r>
    </w:p>
    <w:p w:rsidR="00AA18CC" w:rsidRPr="00C52451" w:rsidRDefault="002E03C9" w:rsidP="00C52451">
      <w:pPr>
        <w:spacing w:after="0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39151C">
        <w:rPr>
          <w:rFonts w:ascii="Times New Roman" w:eastAsia="Times New Roman" w:hAnsi="Times New Roman"/>
          <w:bCs/>
          <w:sz w:val="26"/>
          <w:szCs w:val="26"/>
        </w:rPr>
        <w:t xml:space="preserve"> «</w:t>
      </w:r>
      <w:r w:rsidR="0069400A" w:rsidRPr="0039151C">
        <w:rPr>
          <w:rFonts w:ascii="Times New Roman" w:eastAsia="Times New Roman" w:hAnsi="Times New Roman"/>
          <w:b/>
          <w:bCs/>
          <w:sz w:val="26"/>
          <w:szCs w:val="26"/>
        </w:rPr>
        <w:t>Участие в конкурсах профессионального мастерства как ресурс повышения квалификации педагога</w:t>
      </w:r>
      <w:r w:rsidR="00FC485E" w:rsidRPr="0039151C">
        <w:rPr>
          <w:rFonts w:ascii="Times New Roman" w:eastAsia="Times New Roman" w:hAnsi="Times New Roman"/>
          <w:b/>
          <w:bCs/>
          <w:sz w:val="26"/>
          <w:szCs w:val="26"/>
        </w:rPr>
        <w:t>»</w:t>
      </w:r>
      <w:r w:rsidR="0069400A" w:rsidRPr="0039151C">
        <w:rPr>
          <w:rFonts w:ascii="Times New Roman" w:eastAsia="Times New Roman" w:hAnsi="Times New Roman"/>
          <w:bCs/>
          <w:sz w:val="26"/>
          <w:szCs w:val="26"/>
        </w:rPr>
        <w:t xml:space="preserve"> (2 час</w:t>
      </w:r>
      <w:r w:rsidR="00C52451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proofErr w:type="spellStart"/>
      <w:r w:rsidR="00C52451">
        <w:rPr>
          <w:rFonts w:ascii="Times New Roman" w:eastAsia="Times New Roman" w:hAnsi="Times New Roman"/>
          <w:bCs/>
          <w:sz w:val="26"/>
          <w:szCs w:val="26"/>
        </w:rPr>
        <w:t>дистант</w:t>
      </w:r>
      <w:proofErr w:type="spellEnd"/>
      <w:r w:rsidR="0069400A" w:rsidRPr="0039151C">
        <w:rPr>
          <w:rFonts w:ascii="Times New Roman" w:eastAsia="Times New Roman" w:hAnsi="Times New Roman"/>
          <w:bCs/>
          <w:sz w:val="26"/>
          <w:szCs w:val="26"/>
        </w:rPr>
        <w:t>)</w:t>
      </w:r>
    </w:p>
    <w:p w:rsidR="006C62DE" w:rsidRDefault="002C65DF" w:rsidP="003C6DE6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  <w:u w:val="single"/>
        </w:rPr>
        <w:t>Дата</w:t>
      </w:r>
      <w:r w:rsidR="00AA18CC" w:rsidRPr="009840A7">
        <w:rPr>
          <w:rFonts w:ascii="Times New Roman" w:hAnsi="Times New Roman" w:cs="Times New Roman"/>
          <w:sz w:val="26"/>
          <w:szCs w:val="26"/>
          <w:u w:val="single"/>
        </w:rPr>
        <w:t xml:space="preserve"> проведения:</w:t>
      </w:r>
      <w:bookmarkStart w:id="1" w:name="SeminarDate"/>
      <w:r w:rsidR="0039151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400A">
        <w:rPr>
          <w:rFonts w:ascii="Times New Roman" w:hAnsi="Times New Roman" w:cs="Times New Roman"/>
          <w:sz w:val="26"/>
          <w:szCs w:val="26"/>
        </w:rPr>
        <w:t>30</w:t>
      </w:r>
      <w:r w:rsidR="00AA18CC" w:rsidRPr="009840A7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FC485E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AA18CC" w:rsidRPr="009840A7">
        <w:rPr>
          <w:rFonts w:ascii="Times New Roman" w:hAnsi="Times New Roman" w:cs="Times New Roman"/>
          <w:sz w:val="26"/>
          <w:szCs w:val="26"/>
          <w:shd w:val="clear" w:color="auto" w:fill="FFFFFF"/>
        </w:rPr>
        <w:t>.20</w:t>
      </w:r>
      <w:bookmarkEnd w:id="1"/>
      <w:r w:rsidR="00FC485E">
        <w:rPr>
          <w:rFonts w:ascii="Times New Roman" w:hAnsi="Times New Roman" w:cs="Times New Roman"/>
          <w:sz w:val="26"/>
          <w:szCs w:val="26"/>
          <w:shd w:val="clear" w:color="auto" w:fill="FFFFFF"/>
        </w:rPr>
        <w:t>20</w:t>
      </w:r>
      <w:r w:rsidR="00CC3D14" w:rsidRPr="009840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 </w:t>
      </w:r>
      <w:r w:rsidR="003915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9D6C97" w:rsidRPr="0039151C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Время </w:t>
      </w:r>
      <w:r w:rsidR="009D6C97" w:rsidRPr="003915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13.00</w:t>
      </w:r>
      <w:proofErr w:type="gramEnd"/>
      <w:r w:rsidR="009D6C97" w:rsidRPr="003915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- 14.30</w:t>
      </w:r>
      <w:r w:rsidR="0039151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час.</w:t>
      </w:r>
      <w:r w:rsidR="00BA2D7D" w:rsidRPr="00BA2D7D">
        <w:t xml:space="preserve"> </w:t>
      </w:r>
    </w:p>
    <w:p w:rsidR="009D6C97" w:rsidRPr="00BA2D7D" w:rsidRDefault="006C62DE" w:rsidP="003C6D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62DE">
        <w:rPr>
          <w:rFonts w:ascii="Times New Roman" w:hAnsi="Times New Roman" w:cs="Times New Roman"/>
          <w:sz w:val="28"/>
          <w:szCs w:val="28"/>
        </w:rPr>
        <w:t xml:space="preserve">Ссылка на подключение к </w:t>
      </w:r>
      <w:proofErr w:type="spellStart"/>
      <w:proofErr w:type="gramStart"/>
      <w:r w:rsidRPr="006C62DE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C62DE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BA2D7D" w:rsidRPr="00440BB0">
          <w:rPr>
            <w:rStyle w:val="a7"/>
            <w:rFonts w:ascii="Times New Roman" w:hAnsi="Times New Roman" w:cs="Times New Roman"/>
            <w:sz w:val="26"/>
            <w:szCs w:val="26"/>
            <w:shd w:val="clear" w:color="auto" w:fill="FFFFFF"/>
          </w:rPr>
          <w:t>https://www.irro.ru/broadcast/</w:t>
        </w:r>
        <w:proofErr w:type="gramEnd"/>
      </w:hyperlink>
      <w:r w:rsidR="00BA2D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A18CC" w:rsidRPr="009840A7" w:rsidRDefault="00AA18CC" w:rsidP="003C6D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840A7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9840A7">
        <w:rPr>
          <w:rFonts w:ascii="Times New Roman" w:hAnsi="Times New Roman" w:cs="Times New Roman"/>
          <w:sz w:val="26"/>
          <w:szCs w:val="26"/>
        </w:rPr>
        <w:t xml:space="preserve"> обеспечить информационно-методическое сопровождение процесса </w:t>
      </w:r>
      <w:proofErr w:type="gramStart"/>
      <w:r w:rsidRPr="009840A7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69400A">
        <w:rPr>
          <w:rFonts w:ascii="Times New Roman" w:hAnsi="Times New Roman" w:cs="Times New Roman"/>
          <w:sz w:val="26"/>
          <w:szCs w:val="26"/>
        </w:rPr>
        <w:t xml:space="preserve"> потенциальных</w:t>
      </w:r>
      <w:proofErr w:type="gramEnd"/>
      <w:r w:rsidR="0069400A">
        <w:rPr>
          <w:rFonts w:ascii="Times New Roman" w:hAnsi="Times New Roman" w:cs="Times New Roman"/>
          <w:sz w:val="26"/>
          <w:szCs w:val="26"/>
        </w:rPr>
        <w:t xml:space="preserve"> участников конкурсов </w:t>
      </w:r>
      <w:r w:rsidRPr="009840A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9400A">
        <w:rPr>
          <w:rFonts w:ascii="Times New Roman" w:hAnsi="Times New Roman" w:cs="Times New Roman"/>
          <w:sz w:val="26"/>
          <w:szCs w:val="26"/>
        </w:rPr>
        <w:t xml:space="preserve">требованиями и критериями </w:t>
      </w:r>
    </w:p>
    <w:p w:rsidR="00AA18CC" w:rsidRPr="009840A7" w:rsidRDefault="00AA18CC" w:rsidP="00FC485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840A7">
        <w:rPr>
          <w:rFonts w:ascii="Times New Roman" w:hAnsi="Times New Roman" w:cs="Times New Roman"/>
          <w:sz w:val="26"/>
          <w:szCs w:val="26"/>
          <w:u w:val="single"/>
        </w:rPr>
        <w:t>Задачи:</w:t>
      </w:r>
    </w:p>
    <w:p w:rsidR="00AA18CC" w:rsidRPr="009840A7" w:rsidRDefault="00AA18CC" w:rsidP="0039151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840A7">
        <w:rPr>
          <w:rFonts w:ascii="Times New Roman" w:hAnsi="Times New Roman" w:cs="Times New Roman"/>
          <w:sz w:val="26"/>
          <w:szCs w:val="26"/>
        </w:rPr>
        <w:t xml:space="preserve">- определить алгоритм деятельности и педагогической рефлексии участника конкурса </w:t>
      </w:r>
      <w:r w:rsidR="00FC485E">
        <w:rPr>
          <w:rFonts w:ascii="Times New Roman" w:hAnsi="Times New Roman" w:cs="Times New Roman"/>
          <w:sz w:val="26"/>
          <w:szCs w:val="26"/>
        </w:rPr>
        <w:t xml:space="preserve">в период подготовки к </w:t>
      </w:r>
      <w:r w:rsidR="000F37B1">
        <w:rPr>
          <w:rFonts w:ascii="Times New Roman" w:hAnsi="Times New Roman" w:cs="Times New Roman"/>
          <w:sz w:val="26"/>
          <w:szCs w:val="26"/>
        </w:rPr>
        <w:t>конкурсам</w:t>
      </w:r>
      <w:r w:rsidR="00FC485E">
        <w:rPr>
          <w:rFonts w:ascii="Times New Roman" w:hAnsi="Times New Roman" w:cs="Times New Roman"/>
          <w:sz w:val="26"/>
          <w:szCs w:val="26"/>
        </w:rPr>
        <w:t xml:space="preserve">; </w:t>
      </w:r>
      <w:r w:rsidRPr="009840A7">
        <w:rPr>
          <w:rFonts w:ascii="Times New Roman" w:hAnsi="Times New Roman" w:cs="Times New Roman"/>
          <w:sz w:val="26"/>
          <w:szCs w:val="26"/>
        </w:rPr>
        <w:t>ознакомить с требованиями</w:t>
      </w:r>
      <w:r w:rsidR="0039151C">
        <w:rPr>
          <w:rFonts w:ascii="Times New Roman" w:hAnsi="Times New Roman" w:cs="Times New Roman"/>
          <w:sz w:val="26"/>
          <w:szCs w:val="26"/>
        </w:rPr>
        <w:t>;</w:t>
      </w:r>
      <w:r w:rsidRPr="009840A7">
        <w:rPr>
          <w:rFonts w:ascii="Times New Roman" w:hAnsi="Times New Roman" w:cs="Times New Roman"/>
          <w:sz w:val="26"/>
          <w:szCs w:val="26"/>
        </w:rPr>
        <w:t xml:space="preserve"> </w:t>
      </w:r>
      <w:r w:rsidR="003915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18CC" w:rsidRPr="009840A7" w:rsidRDefault="00AA18CC" w:rsidP="00962CB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840A7">
        <w:rPr>
          <w:rFonts w:ascii="Times New Roman" w:hAnsi="Times New Roman" w:cs="Times New Roman"/>
          <w:sz w:val="26"/>
          <w:szCs w:val="26"/>
        </w:rPr>
        <w:t>- дать рекомендации в с</w:t>
      </w:r>
      <w:r w:rsidR="000F37B1">
        <w:rPr>
          <w:rFonts w:ascii="Times New Roman" w:hAnsi="Times New Roman" w:cs="Times New Roman"/>
          <w:sz w:val="26"/>
          <w:szCs w:val="26"/>
        </w:rPr>
        <w:t>оответствии с критериями оценки</w:t>
      </w:r>
      <w:r w:rsidR="0039151C">
        <w:rPr>
          <w:rFonts w:ascii="Times New Roman" w:hAnsi="Times New Roman" w:cs="Times New Roman"/>
          <w:sz w:val="26"/>
          <w:szCs w:val="26"/>
        </w:rPr>
        <w:t>.</w:t>
      </w:r>
    </w:p>
    <w:p w:rsidR="00AA18CC" w:rsidRPr="009840A7" w:rsidRDefault="00AA18CC" w:rsidP="003C6D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0A7">
        <w:rPr>
          <w:rFonts w:ascii="Times New Roman" w:hAnsi="Times New Roman" w:cs="Times New Roman"/>
          <w:sz w:val="26"/>
          <w:szCs w:val="26"/>
          <w:u w:val="single"/>
        </w:rPr>
        <w:t>Участники:</w:t>
      </w:r>
      <w:bookmarkStart w:id="2" w:name="ListenersCategory"/>
      <w:r w:rsidR="0039151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400A">
        <w:rPr>
          <w:rFonts w:ascii="Times New Roman" w:hAnsi="Times New Roman" w:cs="Times New Roman"/>
          <w:sz w:val="26"/>
          <w:szCs w:val="26"/>
        </w:rPr>
        <w:t>педагогические работники ДОУ</w:t>
      </w:r>
      <w:r w:rsidRPr="009840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Свердловской области</w:t>
      </w:r>
      <w:bookmarkEnd w:id="2"/>
      <w:r w:rsidR="00FC48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940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организаторы и </w:t>
      </w:r>
      <w:r w:rsidR="00FC485E">
        <w:rPr>
          <w:rFonts w:ascii="Times New Roman" w:hAnsi="Times New Roman" w:cs="Times New Roman"/>
          <w:sz w:val="26"/>
          <w:szCs w:val="26"/>
          <w:shd w:val="clear" w:color="auto" w:fill="FFFFFF"/>
        </w:rPr>
        <w:t>методисты ИМЦ</w:t>
      </w:r>
      <w:r w:rsidR="006940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FC485E">
        <w:rPr>
          <w:rFonts w:ascii="Times New Roman" w:hAnsi="Times New Roman" w:cs="Times New Roman"/>
          <w:sz w:val="26"/>
          <w:szCs w:val="26"/>
          <w:shd w:val="clear" w:color="auto" w:fill="FFFFFF"/>
        </w:rPr>
        <w:t>потенциальные участники конкурсов</w:t>
      </w:r>
      <w:r w:rsidR="000F37B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C6DE6" w:rsidRPr="000F37B1" w:rsidRDefault="00AA18CC" w:rsidP="000F37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76370"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spellStart"/>
      <w:r w:rsidR="0069400A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</w:p>
    <w:tbl>
      <w:tblPr>
        <w:tblW w:w="102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"/>
        <w:gridCol w:w="949"/>
        <w:gridCol w:w="19"/>
        <w:gridCol w:w="2485"/>
        <w:gridCol w:w="969"/>
        <w:gridCol w:w="3110"/>
        <w:gridCol w:w="1798"/>
      </w:tblGrid>
      <w:tr w:rsidR="00185A63" w:rsidRPr="002D40B5" w:rsidTr="0039151C">
        <w:trPr>
          <w:trHeight w:val="708"/>
        </w:trPr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Pr="0039151C" w:rsidRDefault="00185A63" w:rsidP="00E91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39151C">
              <w:rPr>
                <w:bCs/>
                <w:sz w:val="20"/>
                <w:szCs w:val="20"/>
              </w:rPr>
              <w:t>Начало занятий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Pr="0039151C" w:rsidRDefault="00185A63" w:rsidP="00E91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39151C">
              <w:rPr>
                <w:bCs/>
                <w:sz w:val="20"/>
                <w:szCs w:val="20"/>
              </w:rPr>
              <w:t>Окон</w:t>
            </w:r>
          </w:p>
          <w:p w:rsidR="00185A63" w:rsidRPr="0039151C" w:rsidRDefault="00185A63" w:rsidP="00E91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9151C">
              <w:rPr>
                <w:bCs/>
                <w:sz w:val="20"/>
                <w:szCs w:val="20"/>
              </w:rPr>
              <w:t>чание</w:t>
            </w:r>
            <w:proofErr w:type="spellEnd"/>
            <w:proofErr w:type="gramEnd"/>
            <w:r w:rsidRPr="0039151C">
              <w:rPr>
                <w:bCs/>
                <w:sz w:val="20"/>
                <w:szCs w:val="20"/>
              </w:rPr>
              <w:t xml:space="preserve"> занятий</w:t>
            </w:r>
          </w:p>
        </w:tc>
        <w:tc>
          <w:tcPr>
            <w:tcW w:w="25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Pr="0039151C" w:rsidRDefault="00185A63" w:rsidP="00E91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39151C">
              <w:rPr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Pr="0039151C" w:rsidRDefault="00185A63" w:rsidP="00E91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39151C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Pr="0039151C" w:rsidRDefault="00185A63" w:rsidP="00E917D2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39151C">
              <w:rPr>
                <w:bCs/>
                <w:sz w:val="20"/>
                <w:szCs w:val="20"/>
              </w:rPr>
              <w:t>ФИО преподавателя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5A63" w:rsidRPr="0039151C" w:rsidRDefault="00185A63" w:rsidP="00AA13B8">
            <w:pPr>
              <w:pStyle w:val="TableContents"/>
              <w:jc w:val="center"/>
              <w:rPr>
                <w:sz w:val="20"/>
                <w:szCs w:val="20"/>
              </w:rPr>
            </w:pPr>
            <w:proofErr w:type="gramStart"/>
            <w:r w:rsidRPr="0039151C">
              <w:rPr>
                <w:bCs/>
                <w:sz w:val="20"/>
                <w:szCs w:val="20"/>
              </w:rPr>
              <w:t>учебно</w:t>
            </w:r>
            <w:proofErr w:type="gramEnd"/>
            <w:r w:rsidRPr="0039151C">
              <w:rPr>
                <w:bCs/>
                <w:sz w:val="20"/>
                <w:szCs w:val="20"/>
              </w:rPr>
              <w:t>-методическое обеспечение</w:t>
            </w:r>
          </w:p>
        </w:tc>
      </w:tr>
      <w:tr w:rsidR="00185A63" w:rsidTr="00A841C1">
        <w:trPr>
          <w:trHeight w:val="1215"/>
        </w:trPr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Default="0069400A" w:rsidP="00185A63">
            <w:pPr>
              <w:pStyle w:val="lessonParagraphStyle"/>
            </w:pPr>
            <w:r>
              <w:t>13</w:t>
            </w:r>
            <w:r w:rsidR="00185A63">
              <w:t>.00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Default="0069400A" w:rsidP="0053647F">
            <w:pPr>
              <w:pStyle w:val="lessonParagraphStyle"/>
            </w:pPr>
            <w:r>
              <w:t xml:space="preserve"> 13.45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6C97" w:rsidRPr="0039151C" w:rsidRDefault="009D6C97" w:rsidP="0039151C">
            <w:pPr>
              <w:pStyle w:val="lessonParagraphStyle"/>
              <w:jc w:val="both"/>
            </w:pPr>
            <w:r w:rsidRPr="0039151C">
              <w:t>Конкурс</w:t>
            </w:r>
            <w:r w:rsidR="0069400A" w:rsidRPr="0039151C">
              <w:t xml:space="preserve"> </w:t>
            </w:r>
            <w:proofErr w:type="gramStart"/>
            <w:r w:rsidR="00185A63" w:rsidRPr="0039151C">
              <w:t>как  механизм</w:t>
            </w:r>
            <w:proofErr w:type="gramEnd"/>
            <w:r w:rsidR="00185A63" w:rsidRPr="0039151C">
              <w:t xml:space="preserve"> повышения профессионализма </w:t>
            </w:r>
            <w:r w:rsidR="0069400A" w:rsidRPr="0039151C">
              <w:t xml:space="preserve">и квалификации </w:t>
            </w:r>
            <w:r w:rsidR="00185A63" w:rsidRPr="0039151C">
              <w:t xml:space="preserve">работников </w:t>
            </w:r>
            <w:r w:rsidR="00FC485E" w:rsidRPr="0039151C">
              <w:t xml:space="preserve">системы </w:t>
            </w:r>
            <w:r w:rsidRPr="0039151C">
              <w:t xml:space="preserve">дошкольного </w:t>
            </w:r>
            <w:r w:rsidR="00185A63" w:rsidRPr="0039151C">
              <w:t>образования</w:t>
            </w:r>
            <w:r w:rsidR="0069400A" w:rsidRPr="0039151C">
              <w:t xml:space="preserve">. </w:t>
            </w:r>
            <w:r w:rsidRPr="0039151C">
              <w:t xml:space="preserve">Модель конкурса. </w:t>
            </w:r>
            <w:r w:rsidR="003F5603" w:rsidRPr="0039151C">
              <w:t>Подготовка пакета документов в соответствии с действующей моделью проведения конкурса.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Default="0069400A" w:rsidP="00185A63">
            <w:pPr>
              <w:pStyle w:val="lessonParagraphStyle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Default="0069400A" w:rsidP="002E03C9">
            <w:pPr>
              <w:pStyle w:val="lessonParagraphStyle"/>
              <w:jc w:val="center"/>
            </w:pPr>
            <w:r>
              <w:t xml:space="preserve"> О.В. Толстикова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400A" w:rsidRDefault="00185A63" w:rsidP="0069400A">
            <w:pPr>
              <w:pStyle w:val="lessonParagraphStyle"/>
              <w:rPr>
                <w:sz w:val="20"/>
                <w:szCs w:val="20"/>
              </w:rPr>
            </w:pPr>
            <w:r w:rsidRPr="00830BF3">
              <w:rPr>
                <w:sz w:val="20"/>
                <w:szCs w:val="20"/>
              </w:rPr>
              <w:t>Нормативные материалы</w:t>
            </w:r>
            <w:r w:rsidR="00AA13B8">
              <w:rPr>
                <w:sz w:val="20"/>
                <w:szCs w:val="20"/>
              </w:rPr>
              <w:t>.</w:t>
            </w:r>
          </w:p>
          <w:p w:rsidR="00185A63" w:rsidRPr="00830BF3" w:rsidRDefault="0069400A" w:rsidP="0069400A">
            <w:pPr>
              <w:pStyle w:val="lesson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Положения о конкурсах.</w:t>
            </w:r>
            <w:r w:rsidR="00185A63" w:rsidRPr="00830BF3">
              <w:rPr>
                <w:sz w:val="20"/>
                <w:szCs w:val="20"/>
              </w:rPr>
              <w:br/>
            </w:r>
          </w:p>
        </w:tc>
      </w:tr>
      <w:tr w:rsidR="00185A63" w:rsidTr="003F5603">
        <w:trPr>
          <w:trHeight w:val="512"/>
        </w:trPr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Pr="00AA13B8" w:rsidRDefault="002E03C9" w:rsidP="00024DAE">
            <w:pPr>
              <w:pStyle w:val="lessonParagraphStyle"/>
            </w:pPr>
            <w:r>
              <w:t>1</w:t>
            </w:r>
            <w:r w:rsidR="0069400A">
              <w:t>3</w:t>
            </w:r>
            <w:r>
              <w:t>.</w:t>
            </w:r>
            <w:r w:rsidR="0069400A">
              <w:t>4</w:t>
            </w:r>
            <w:r w:rsidR="00024DAE" w:rsidRPr="00AA13B8">
              <w:t>5</w:t>
            </w:r>
          </w:p>
        </w:tc>
        <w:tc>
          <w:tcPr>
            <w:tcW w:w="9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Default="0069400A" w:rsidP="00A841C1">
            <w:pPr>
              <w:pStyle w:val="lessonParagraphStyle"/>
            </w:pPr>
            <w:r>
              <w:t xml:space="preserve"> 14.30</w:t>
            </w:r>
          </w:p>
        </w:tc>
        <w:tc>
          <w:tcPr>
            <w:tcW w:w="2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Pr="0039151C" w:rsidRDefault="003F5603" w:rsidP="0039151C">
            <w:pPr>
              <w:pStyle w:val="lessonParagraphStyle"/>
              <w:jc w:val="both"/>
            </w:pPr>
            <w:r w:rsidRPr="0039151C">
              <w:t xml:space="preserve">Формат и содержание конкурсных испытаний </w:t>
            </w:r>
            <w:proofErr w:type="gramStart"/>
            <w:r w:rsidRPr="0039151C">
              <w:t>в  соответствии</w:t>
            </w:r>
            <w:proofErr w:type="gramEnd"/>
            <w:r w:rsidRPr="0039151C">
              <w:t xml:space="preserve"> с актуальными реалиями практической деятельности педагога дошкольного образования. 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Default="0069400A" w:rsidP="00185A63">
            <w:pPr>
              <w:pStyle w:val="lessonParagraphStyle"/>
              <w:jc w:val="center"/>
            </w:pPr>
            <w:r>
              <w:t>1</w:t>
            </w:r>
          </w:p>
        </w:tc>
        <w:tc>
          <w:tcPr>
            <w:tcW w:w="3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5A63" w:rsidRDefault="0069400A" w:rsidP="00A841C1">
            <w:pPr>
              <w:pStyle w:val="lessonParagraphStyle"/>
              <w:jc w:val="center"/>
            </w:pPr>
            <w:r w:rsidRPr="0069400A">
              <w:t xml:space="preserve">О.В. Толстикова  </w:t>
            </w: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5A63" w:rsidRPr="00D0009B" w:rsidRDefault="00A841C1" w:rsidP="00AA18CC">
            <w:pPr>
              <w:pStyle w:val="lessonParagraphStyle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проектор</w:t>
            </w:r>
            <w:proofErr w:type="gramEnd"/>
            <w:r>
              <w:rPr>
                <w:sz w:val="20"/>
                <w:szCs w:val="20"/>
              </w:rPr>
              <w:t>, компьютер</w:t>
            </w:r>
          </w:p>
        </w:tc>
      </w:tr>
    </w:tbl>
    <w:p w:rsidR="0039151C" w:rsidRDefault="0039151C">
      <w:pPr>
        <w:rPr>
          <w:rFonts w:ascii="Times New Roman" w:hAnsi="Times New Roman" w:cs="Times New Roman"/>
        </w:rPr>
      </w:pPr>
    </w:p>
    <w:p w:rsidR="00AC3A4F" w:rsidRDefault="00C52451" w:rsidP="006C62DE">
      <w:r>
        <w:rPr>
          <w:rFonts w:ascii="Times New Roman" w:hAnsi="Times New Roman" w:cs="Times New Roman"/>
        </w:rPr>
        <w:t xml:space="preserve"> </w:t>
      </w:r>
      <w:r w:rsidR="006C62DE">
        <w:rPr>
          <w:rFonts w:ascii="Times New Roman" w:hAnsi="Times New Roman" w:cs="Times New Roman"/>
        </w:rPr>
        <w:t xml:space="preserve"> </w:t>
      </w:r>
    </w:p>
    <w:sectPr w:rsidR="00AC3A4F" w:rsidSect="00503A3C">
      <w:footerReference w:type="default" r:id="rId8"/>
      <w:footerReference w:type="first" r:id="rId9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D8" w:rsidRDefault="00624ED8" w:rsidP="00F20D6D">
      <w:pPr>
        <w:spacing w:after="0" w:line="240" w:lineRule="auto"/>
      </w:pPr>
      <w:r>
        <w:separator/>
      </w:r>
    </w:p>
  </w:endnote>
  <w:endnote w:type="continuationSeparator" w:id="0">
    <w:p w:rsidR="00624ED8" w:rsidRDefault="00624ED8" w:rsidP="00F2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文泉驛微米黑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30" w:rsidRDefault="00AC3A4F">
    <w:pPr>
      <w:pStyle w:val="a3"/>
    </w:pPr>
    <w:r>
      <w:t>Сформировано в КАИС ИРО</w:t>
    </w:r>
  </w:p>
  <w:p w:rsidR="00821130" w:rsidRDefault="00624E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30" w:rsidRDefault="00624E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D8" w:rsidRDefault="00624ED8" w:rsidP="00F20D6D">
      <w:pPr>
        <w:spacing w:after="0" w:line="240" w:lineRule="auto"/>
      </w:pPr>
      <w:r>
        <w:separator/>
      </w:r>
    </w:p>
  </w:footnote>
  <w:footnote w:type="continuationSeparator" w:id="0">
    <w:p w:rsidR="00624ED8" w:rsidRDefault="00624ED8" w:rsidP="00F20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CC"/>
    <w:rsid w:val="00024DAE"/>
    <w:rsid w:val="0004221D"/>
    <w:rsid w:val="0004441B"/>
    <w:rsid w:val="000F37B1"/>
    <w:rsid w:val="00185A63"/>
    <w:rsid w:val="001B3B00"/>
    <w:rsid w:val="00221478"/>
    <w:rsid w:val="002324AA"/>
    <w:rsid w:val="00247D90"/>
    <w:rsid w:val="002B2F49"/>
    <w:rsid w:val="002C65DF"/>
    <w:rsid w:val="002C7C1B"/>
    <w:rsid w:val="002E03C9"/>
    <w:rsid w:val="002F1558"/>
    <w:rsid w:val="00357FC0"/>
    <w:rsid w:val="0039151C"/>
    <w:rsid w:val="003A4586"/>
    <w:rsid w:val="003C6DE6"/>
    <w:rsid w:val="003F5603"/>
    <w:rsid w:val="00404B28"/>
    <w:rsid w:val="00404C31"/>
    <w:rsid w:val="00466EA0"/>
    <w:rsid w:val="004E568D"/>
    <w:rsid w:val="0053647F"/>
    <w:rsid w:val="005822DC"/>
    <w:rsid w:val="00584BF7"/>
    <w:rsid w:val="005C35F9"/>
    <w:rsid w:val="00624ED8"/>
    <w:rsid w:val="00626327"/>
    <w:rsid w:val="00665E4A"/>
    <w:rsid w:val="0069400A"/>
    <w:rsid w:val="006C62DE"/>
    <w:rsid w:val="00730432"/>
    <w:rsid w:val="00771FCF"/>
    <w:rsid w:val="007A4F87"/>
    <w:rsid w:val="007C1CC7"/>
    <w:rsid w:val="008A51B3"/>
    <w:rsid w:val="00910A8B"/>
    <w:rsid w:val="00937E82"/>
    <w:rsid w:val="00941FCC"/>
    <w:rsid w:val="00962CB4"/>
    <w:rsid w:val="009840A7"/>
    <w:rsid w:val="009D6C97"/>
    <w:rsid w:val="00A63CDB"/>
    <w:rsid w:val="00A841C1"/>
    <w:rsid w:val="00AA13B8"/>
    <w:rsid w:val="00AA18CC"/>
    <w:rsid w:val="00AC3A4F"/>
    <w:rsid w:val="00BA2D7D"/>
    <w:rsid w:val="00BD34C3"/>
    <w:rsid w:val="00C35F07"/>
    <w:rsid w:val="00C52451"/>
    <w:rsid w:val="00CC3D14"/>
    <w:rsid w:val="00CE79B6"/>
    <w:rsid w:val="00CF505D"/>
    <w:rsid w:val="00D2360D"/>
    <w:rsid w:val="00E9012A"/>
    <w:rsid w:val="00EA3EB1"/>
    <w:rsid w:val="00EA5E04"/>
    <w:rsid w:val="00EB2ADF"/>
    <w:rsid w:val="00F20D6D"/>
    <w:rsid w:val="00F50A33"/>
    <w:rsid w:val="00F5369A"/>
    <w:rsid w:val="00FC485E"/>
    <w:rsid w:val="00FE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3C834-4D1D-42B1-835D-06FF00DF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A18CC"/>
    <w:pPr>
      <w:widowControl w:val="0"/>
      <w:suppressLineNumbers/>
      <w:suppressAutoHyphens/>
      <w:spacing w:after="0" w:line="240" w:lineRule="auto"/>
    </w:pPr>
    <w:rPr>
      <w:rFonts w:ascii="Times New Roman" w:eastAsia="文泉驛微米黑" w:hAnsi="Times New Roman" w:cs="Lohit Hindi"/>
      <w:kern w:val="1"/>
      <w:sz w:val="24"/>
      <w:szCs w:val="24"/>
      <w:lang w:eastAsia="zh-CN" w:bidi="hi-IN"/>
    </w:rPr>
  </w:style>
  <w:style w:type="paragraph" w:styleId="a3">
    <w:name w:val="footer"/>
    <w:basedOn w:val="a"/>
    <w:link w:val="a4"/>
    <w:rsid w:val="00AA18C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文泉驛微米黑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link w:val="a3"/>
    <w:rsid w:val="00AA18CC"/>
    <w:rPr>
      <w:rFonts w:ascii="Times New Roman" w:eastAsia="文泉驛微米黑" w:hAnsi="Times New Roman" w:cs="Mangal"/>
      <w:kern w:val="1"/>
      <w:sz w:val="24"/>
      <w:szCs w:val="21"/>
      <w:lang w:eastAsia="zh-CN" w:bidi="hi-IN"/>
    </w:rPr>
  </w:style>
  <w:style w:type="paragraph" w:customStyle="1" w:styleId="dateParagraphStyle">
    <w:name w:val="dateParagraphStyle"/>
    <w:rsid w:val="00AA18CC"/>
    <w:pPr>
      <w:widowControl w:val="0"/>
      <w:spacing w:after="0" w:line="240" w:lineRule="auto"/>
      <w:jc w:val="center"/>
    </w:pPr>
    <w:rPr>
      <w:rFonts w:ascii="Times New Roman" w:eastAsia="DejaVu Sans" w:hAnsi="Times New Roman" w:cs="DejaVu Sans"/>
      <w:b/>
      <w:sz w:val="24"/>
      <w:szCs w:val="24"/>
      <w:lang w:eastAsia="zh-CN" w:bidi="hi-IN"/>
    </w:rPr>
  </w:style>
  <w:style w:type="paragraph" w:customStyle="1" w:styleId="lessonParagraphStyle">
    <w:name w:val="lessonParagraphStyle"/>
    <w:rsid w:val="00AA18CC"/>
    <w:pPr>
      <w:widowControl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4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F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2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rro.ru/broadcas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7E5B-E675-4777-9529-25600C6F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IRRO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Атаманычева Светлана Арнольдовна</cp:lastModifiedBy>
  <cp:revision>2</cp:revision>
  <cp:lastPrinted>2020-01-27T11:43:00Z</cp:lastPrinted>
  <dcterms:created xsi:type="dcterms:W3CDTF">2020-01-27T11:51:00Z</dcterms:created>
  <dcterms:modified xsi:type="dcterms:W3CDTF">2020-01-27T11:51:00Z</dcterms:modified>
</cp:coreProperties>
</file>