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8CC10" w14:textId="7EE464A6" w:rsidR="003253E5" w:rsidRDefault="00311C86" w:rsidP="00311C86">
      <w:pPr>
        <w:jc w:val="both"/>
      </w:pPr>
      <w:r w:rsidRPr="00311C86">
        <w:t>По результатам Муниципального конкурса «Современные цифровые образовательные ресурсы в детском саду» среди педагогических работников муниципальных образовательных организаций Артемовского муниципального округа, реализующих образовательную программу дошкольного образования, в рамках Муниципального фестиваля среди работников муниципальных образовательных организаций Артемовского муниципального округа, реализующих образовательную программу дошкольного образования, «Ключ к успеху» создан банк лучших практик, размещенный по ссылке</w:t>
      </w:r>
      <w:r w:rsidR="00925A26">
        <w:t xml:space="preserve"> </w:t>
      </w:r>
      <w:hyperlink r:id="rId4" w:tgtFrame="_blank" w:history="1">
        <w:r w:rsidR="00925A26" w:rsidRPr="00317B07">
          <w:rPr>
            <w:rFonts w:ascii="Calibri" w:hAnsi="Calibri" w:cs="Calibri"/>
            <w:color w:val="0077FF"/>
            <w:u w:val="single"/>
            <w:shd w:val="clear" w:color="auto" w:fill="FFFFFF"/>
          </w:rPr>
          <w:t>https://disk.yandex.ru/d/ytSn2lBaDkWdlg</w:t>
        </w:r>
      </w:hyperlink>
      <w:r w:rsidR="00925A26">
        <w:rPr>
          <w:rFonts w:ascii="Calibri" w:hAnsi="Calibri" w:cs="Calibri"/>
          <w:color w:val="0077FF"/>
          <w:u w:val="single"/>
          <w:shd w:val="clear" w:color="auto" w:fill="FFFFFF"/>
        </w:rPr>
        <w:t xml:space="preserve"> </w:t>
      </w:r>
      <w:bookmarkStart w:id="0" w:name="_GoBack"/>
      <w:bookmarkEnd w:id="0"/>
    </w:p>
    <w:sectPr w:rsidR="003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8"/>
    <w:rsid w:val="00280AF8"/>
    <w:rsid w:val="00311C86"/>
    <w:rsid w:val="003253E5"/>
    <w:rsid w:val="0092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A522"/>
  <w15:chartTrackingRefBased/>
  <w15:docId w15:val="{BAEE93FB-9B23-4C3A-B620-F6866EFD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ytSn2lBaDkWd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2025-06-10T08:47:00Z</dcterms:created>
  <dcterms:modified xsi:type="dcterms:W3CDTF">2025-06-11T07:20:00Z</dcterms:modified>
</cp:coreProperties>
</file>